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C0382" w14:textId="4FAB2722" w:rsidR="00027B83" w:rsidRPr="008B4B37" w:rsidRDefault="000B0897" w:rsidP="007C2658">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w:t>
      </w:r>
      <w:r w:rsidRPr="008B4B37">
        <w:rPr>
          <w:b/>
          <w:bCs/>
          <w:caps/>
          <w:szCs w:val="24"/>
        </w:rPr>
        <w:t>avimo sutarties Specialiosios sąlygos</w:t>
      </w:r>
    </w:p>
    <w:p w14:paraId="692F8D08" w14:textId="6D103038" w:rsidR="003949CD" w:rsidRPr="008B4B37" w:rsidRDefault="003949CD" w:rsidP="008B4B37">
      <w:pPr>
        <w:widowControl w:val="0"/>
        <w:pBdr>
          <w:top w:val="nil"/>
          <w:left w:val="nil"/>
          <w:bottom w:val="nil"/>
          <w:right w:val="nil"/>
          <w:between w:val="nil"/>
        </w:pBdr>
        <w:tabs>
          <w:tab w:val="left" w:pos="567"/>
          <w:tab w:val="left" w:pos="851"/>
        </w:tabs>
        <w:jc w:val="center"/>
        <w:rPr>
          <w:b/>
          <w:bCs/>
          <w:caps/>
          <w:szCs w:val="24"/>
        </w:rPr>
      </w:pPr>
      <w:r w:rsidRPr="008B4B37">
        <w:rPr>
          <w:b/>
          <w:bCs/>
          <w:caps/>
          <w:szCs w:val="24"/>
        </w:rPr>
        <w:t xml:space="preserve">I PIRKIMO </w:t>
      </w:r>
      <w:r w:rsidR="000369B3">
        <w:rPr>
          <w:b/>
          <w:bCs/>
          <w:caps/>
          <w:szCs w:val="24"/>
        </w:rPr>
        <w:t>OBJEKTO DALIS</w:t>
      </w:r>
    </w:p>
    <w:p w14:paraId="60426104" w14:textId="77777777" w:rsidR="00027B83" w:rsidRDefault="00027B83" w:rsidP="004958D7">
      <w:pPr>
        <w:widowControl w:val="0"/>
        <w:pBdr>
          <w:top w:val="nil"/>
          <w:left w:val="nil"/>
          <w:bottom w:val="nil"/>
          <w:right w:val="nil"/>
          <w:between w:val="nil"/>
        </w:pBdr>
        <w:tabs>
          <w:tab w:val="left" w:pos="567"/>
          <w:tab w:val="left" w:pos="851"/>
        </w:tabs>
        <w:rPr>
          <w:caps/>
          <w:szCs w:val="24"/>
        </w:rPr>
      </w:pPr>
    </w:p>
    <w:p w14:paraId="6D90D2FB"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4C9432D1" w14:textId="77777777">
        <w:tc>
          <w:tcPr>
            <w:tcW w:w="2448" w:type="dxa"/>
          </w:tcPr>
          <w:p w14:paraId="67FAE30A" w14:textId="77777777" w:rsidR="00027B83" w:rsidRDefault="000B0897">
            <w:pPr>
              <w:jc w:val="both"/>
              <w:rPr>
                <w:b/>
                <w:kern w:val="2"/>
                <w:szCs w:val="24"/>
              </w:rPr>
            </w:pPr>
            <w:r>
              <w:rPr>
                <w:b/>
                <w:kern w:val="2"/>
                <w:szCs w:val="24"/>
              </w:rPr>
              <w:t>Sutarties pavadinimas</w:t>
            </w:r>
          </w:p>
        </w:tc>
        <w:tc>
          <w:tcPr>
            <w:tcW w:w="7110" w:type="dxa"/>
            <w:gridSpan w:val="3"/>
          </w:tcPr>
          <w:p w14:paraId="1EE4DA37" w14:textId="77777777" w:rsidR="00027B83" w:rsidRDefault="00834E97" w:rsidP="00CB087A">
            <w:pPr>
              <w:jc w:val="both"/>
              <w:rPr>
                <w:kern w:val="2"/>
                <w:szCs w:val="24"/>
              </w:rPr>
            </w:pPr>
            <w:r>
              <w:rPr>
                <w:szCs w:val="24"/>
              </w:rPr>
              <w:t>P</w:t>
            </w:r>
            <w:r w:rsidR="001314C0" w:rsidRPr="003D2CE3">
              <w:rPr>
                <w:szCs w:val="24"/>
              </w:rPr>
              <w:t xml:space="preserve">ėsčiųjų-dviračių tako Marijampolės g. Antanavo k. kapitalinio remonto </w:t>
            </w:r>
            <w:r w:rsidR="00CB087A">
              <w:rPr>
                <w:szCs w:val="24"/>
              </w:rPr>
              <w:t xml:space="preserve">techninio darbo projekto </w:t>
            </w:r>
            <w:r w:rsidR="001314C0" w:rsidRPr="003D2CE3">
              <w:rPr>
                <w:szCs w:val="24"/>
              </w:rPr>
              <w:t>parengimo</w:t>
            </w:r>
            <w:r w:rsidR="001314C0" w:rsidRPr="004958D7">
              <w:rPr>
                <w:kern w:val="2"/>
                <w:szCs w:val="24"/>
              </w:rPr>
              <w:t xml:space="preserve"> </w:t>
            </w:r>
            <w:r w:rsidR="004958D7" w:rsidRPr="004958D7">
              <w:rPr>
                <w:kern w:val="2"/>
                <w:szCs w:val="24"/>
              </w:rPr>
              <w:t>paslaug</w:t>
            </w:r>
            <w:r w:rsidR="004958D7">
              <w:rPr>
                <w:kern w:val="2"/>
                <w:szCs w:val="24"/>
              </w:rPr>
              <w:t>ų</w:t>
            </w:r>
            <w:r w:rsidR="004958D7" w:rsidRPr="004958D7">
              <w:rPr>
                <w:kern w:val="2"/>
                <w:szCs w:val="24"/>
              </w:rPr>
              <w:t xml:space="preserve"> pirkimo sutartis</w:t>
            </w:r>
          </w:p>
        </w:tc>
      </w:tr>
      <w:tr w:rsidR="00027B83" w14:paraId="31811BED" w14:textId="77777777">
        <w:tc>
          <w:tcPr>
            <w:tcW w:w="2448" w:type="dxa"/>
          </w:tcPr>
          <w:p w14:paraId="6C6E56A9" w14:textId="77777777" w:rsidR="00027B83" w:rsidRDefault="000B0897">
            <w:pPr>
              <w:jc w:val="both"/>
              <w:rPr>
                <w:b/>
                <w:kern w:val="2"/>
                <w:szCs w:val="24"/>
              </w:rPr>
            </w:pPr>
            <w:r>
              <w:rPr>
                <w:b/>
                <w:kern w:val="2"/>
                <w:szCs w:val="24"/>
              </w:rPr>
              <w:t>Sutarties data</w:t>
            </w:r>
          </w:p>
        </w:tc>
        <w:tc>
          <w:tcPr>
            <w:tcW w:w="2177" w:type="dxa"/>
          </w:tcPr>
          <w:p w14:paraId="5FFF9052" w14:textId="2003546F" w:rsidR="00027B83" w:rsidRDefault="008B4B37">
            <w:pPr>
              <w:jc w:val="both"/>
              <w:rPr>
                <w:kern w:val="2"/>
                <w:szCs w:val="24"/>
              </w:rPr>
            </w:pPr>
            <w:r>
              <w:rPr>
                <w:kern w:val="2"/>
                <w:szCs w:val="24"/>
              </w:rPr>
              <w:t>2025 m.______</w:t>
            </w:r>
          </w:p>
        </w:tc>
        <w:tc>
          <w:tcPr>
            <w:tcW w:w="2362" w:type="dxa"/>
          </w:tcPr>
          <w:p w14:paraId="6A508E9A" w14:textId="77777777" w:rsidR="00027B83" w:rsidRDefault="000B0897">
            <w:pPr>
              <w:jc w:val="both"/>
              <w:rPr>
                <w:b/>
                <w:kern w:val="2"/>
                <w:szCs w:val="24"/>
              </w:rPr>
            </w:pPr>
            <w:r>
              <w:rPr>
                <w:b/>
                <w:kern w:val="2"/>
                <w:szCs w:val="24"/>
              </w:rPr>
              <w:t>Sutarties numeris</w:t>
            </w:r>
          </w:p>
        </w:tc>
        <w:tc>
          <w:tcPr>
            <w:tcW w:w="2571" w:type="dxa"/>
          </w:tcPr>
          <w:p w14:paraId="2F7B8A9B" w14:textId="6A7A9FE3" w:rsidR="00027B83" w:rsidRDefault="008B4B37">
            <w:pPr>
              <w:jc w:val="both"/>
              <w:rPr>
                <w:kern w:val="2"/>
                <w:szCs w:val="24"/>
              </w:rPr>
            </w:pPr>
            <w:r>
              <w:rPr>
                <w:kern w:val="2"/>
                <w:szCs w:val="24"/>
              </w:rPr>
              <w:t>S-_____</w:t>
            </w:r>
          </w:p>
        </w:tc>
      </w:tr>
    </w:tbl>
    <w:p w14:paraId="41190EB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6FD5360" w14:textId="77777777">
        <w:tc>
          <w:tcPr>
            <w:tcW w:w="9558" w:type="dxa"/>
            <w:gridSpan w:val="3"/>
          </w:tcPr>
          <w:p w14:paraId="795758F9" w14:textId="77777777" w:rsidR="00027B83" w:rsidRDefault="000B0897">
            <w:pPr>
              <w:jc w:val="center"/>
              <w:rPr>
                <w:b/>
                <w:kern w:val="2"/>
                <w:szCs w:val="24"/>
              </w:rPr>
            </w:pPr>
            <w:r>
              <w:rPr>
                <w:b/>
                <w:kern w:val="2"/>
                <w:szCs w:val="24"/>
              </w:rPr>
              <w:t>1. SUTARTIES ŠALYS</w:t>
            </w:r>
          </w:p>
        </w:tc>
      </w:tr>
      <w:tr w:rsidR="00EB3A30" w14:paraId="1468C5A7" w14:textId="77777777">
        <w:tc>
          <w:tcPr>
            <w:tcW w:w="2808" w:type="dxa"/>
            <w:vMerge w:val="restart"/>
          </w:tcPr>
          <w:p w14:paraId="5F745AB9" w14:textId="77777777" w:rsidR="00EB3A30" w:rsidRDefault="00EB3A30">
            <w:pPr>
              <w:jc w:val="center"/>
              <w:rPr>
                <w:b/>
                <w:kern w:val="2"/>
                <w:szCs w:val="24"/>
              </w:rPr>
            </w:pPr>
          </w:p>
          <w:p w14:paraId="0DC944AD" w14:textId="77777777" w:rsidR="00EB3A30" w:rsidRDefault="00EB3A30">
            <w:pPr>
              <w:jc w:val="center"/>
              <w:rPr>
                <w:b/>
                <w:kern w:val="2"/>
                <w:szCs w:val="24"/>
              </w:rPr>
            </w:pPr>
          </w:p>
          <w:p w14:paraId="7D5C4FAD" w14:textId="77777777" w:rsidR="00EB3A30" w:rsidRDefault="00EB3A30">
            <w:pPr>
              <w:jc w:val="center"/>
              <w:rPr>
                <w:b/>
                <w:kern w:val="2"/>
                <w:szCs w:val="24"/>
              </w:rPr>
            </w:pPr>
          </w:p>
          <w:p w14:paraId="59698DD7" w14:textId="77777777" w:rsidR="00EB3A30" w:rsidRDefault="00EB3A30">
            <w:pPr>
              <w:rPr>
                <w:b/>
                <w:kern w:val="2"/>
                <w:szCs w:val="24"/>
              </w:rPr>
            </w:pPr>
          </w:p>
          <w:p w14:paraId="417363D2" w14:textId="77777777" w:rsidR="00EB3A30" w:rsidRDefault="00EB3A30">
            <w:pPr>
              <w:rPr>
                <w:b/>
                <w:kern w:val="2"/>
                <w:szCs w:val="24"/>
              </w:rPr>
            </w:pPr>
            <w:r>
              <w:rPr>
                <w:b/>
                <w:kern w:val="2"/>
                <w:szCs w:val="24"/>
              </w:rPr>
              <w:t>1.1. Pirkėjas</w:t>
            </w:r>
          </w:p>
        </w:tc>
        <w:tc>
          <w:tcPr>
            <w:tcW w:w="3240" w:type="dxa"/>
          </w:tcPr>
          <w:p w14:paraId="02C94CA7" w14:textId="77777777" w:rsidR="00EB3A30" w:rsidRDefault="00EB3A30">
            <w:pPr>
              <w:rPr>
                <w:kern w:val="2"/>
                <w:szCs w:val="24"/>
              </w:rPr>
            </w:pPr>
            <w:r>
              <w:rPr>
                <w:kern w:val="2"/>
                <w:szCs w:val="24"/>
              </w:rPr>
              <w:t>1.1.1. Pavadinimas</w:t>
            </w:r>
          </w:p>
        </w:tc>
        <w:tc>
          <w:tcPr>
            <w:tcW w:w="3510" w:type="dxa"/>
          </w:tcPr>
          <w:p w14:paraId="7F8E6294" w14:textId="77777777" w:rsidR="00EB3A30" w:rsidRPr="008B4B37" w:rsidRDefault="00EB3A30" w:rsidP="008C5616">
            <w:pPr>
              <w:jc w:val="center"/>
              <w:rPr>
                <w:b/>
                <w:bCs/>
                <w:kern w:val="2"/>
                <w:szCs w:val="24"/>
              </w:rPr>
            </w:pPr>
            <w:r w:rsidRPr="008B4B37">
              <w:rPr>
                <w:b/>
                <w:bCs/>
                <w:kern w:val="2"/>
                <w:szCs w:val="24"/>
              </w:rPr>
              <w:t>Kazlų Rūdos savivaldybės administracija</w:t>
            </w:r>
          </w:p>
        </w:tc>
      </w:tr>
      <w:tr w:rsidR="00EB3A30" w14:paraId="57AAC22E" w14:textId="77777777">
        <w:tc>
          <w:tcPr>
            <w:tcW w:w="2808" w:type="dxa"/>
            <w:vMerge/>
          </w:tcPr>
          <w:p w14:paraId="127341DB" w14:textId="77777777" w:rsidR="00EB3A30" w:rsidRDefault="00EB3A30">
            <w:pPr>
              <w:rPr>
                <w:kern w:val="2"/>
                <w:szCs w:val="24"/>
              </w:rPr>
            </w:pPr>
          </w:p>
        </w:tc>
        <w:tc>
          <w:tcPr>
            <w:tcW w:w="3240" w:type="dxa"/>
          </w:tcPr>
          <w:p w14:paraId="6AB22C26" w14:textId="77777777" w:rsidR="00EB3A30" w:rsidRDefault="00EB3A30">
            <w:pPr>
              <w:rPr>
                <w:kern w:val="2"/>
                <w:szCs w:val="24"/>
              </w:rPr>
            </w:pPr>
            <w:r>
              <w:rPr>
                <w:kern w:val="2"/>
                <w:szCs w:val="24"/>
              </w:rPr>
              <w:t>1.1.2. Juridinio asmens kodas</w:t>
            </w:r>
          </w:p>
        </w:tc>
        <w:tc>
          <w:tcPr>
            <w:tcW w:w="3510" w:type="dxa"/>
          </w:tcPr>
          <w:p w14:paraId="5054937B" w14:textId="77777777" w:rsidR="00EB3A30" w:rsidRDefault="00EB3A30" w:rsidP="008C5616">
            <w:pPr>
              <w:jc w:val="center"/>
              <w:rPr>
                <w:kern w:val="2"/>
                <w:szCs w:val="24"/>
              </w:rPr>
            </w:pPr>
            <w:r>
              <w:rPr>
                <w:kern w:val="2"/>
                <w:szCs w:val="24"/>
              </w:rPr>
              <w:t>188777932</w:t>
            </w:r>
          </w:p>
        </w:tc>
      </w:tr>
      <w:tr w:rsidR="00EB3A30" w14:paraId="157DFFFB" w14:textId="77777777">
        <w:tc>
          <w:tcPr>
            <w:tcW w:w="2808" w:type="dxa"/>
            <w:vMerge/>
          </w:tcPr>
          <w:p w14:paraId="4CE83926" w14:textId="77777777" w:rsidR="00EB3A30" w:rsidRDefault="00EB3A30">
            <w:pPr>
              <w:rPr>
                <w:kern w:val="2"/>
                <w:szCs w:val="24"/>
              </w:rPr>
            </w:pPr>
          </w:p>
        </w:tc>
        <w:tc>
          <w:tcPr>
            <w:tcW w:w="3240" w:type="dxa"/>
          </w:tcPr>
          <w:p w14:paraId="03E549DD" w14:textId="77777777" w:rsidR="00EB3A30" w:rsidRDefault="00EB3A30">
            <w:pPr>
              <w:rPr>
                <w:kern w:val="2"/>
                <w:szCs w:val="24"/>
              </w:rPr>
            </w:pPr>
            <w:r>
              <w:rPr>
                <w:kern w:val="2"/>
                <w:szCs w:val="24"/>
              </w:rPr>
              <w:t>1.1.3. Adresas</w:t>
            </w:r>
          </w:p>
        </w:tc>
        <w:tc>
          <w:tcPr>
            <w:tcW w:w="3510" w:type="dxa"/>
          </w:tcPr>
          <w:p w14:paraId="0E4F5BB6" w14:textId="77777777" w:rsidR="00EB3A30" w:rsidRDefault="00EB3A30" w:rsidP="008C5616">
            <w:pPr>
              <w:jc w:val="center"/>
              <w:rPr>
                <w:kern w:val="2"/>
                <w:szCs w:val="24"/>
              </w:rPr>
            </w:pPr>
            <w:r>
              <w:rPr>
                <w:kern w:val="2"/>
                <w:szCs w:val="24"/>
              </w:rPr>
              <w:t>Atgimimo g. 12, Kazlų Rūda</w:t>
            </w:r>
          </w:p>
        </w:tc>
      </w:tr>
      <w:tr w:rsidR="00EB3A30" w14:paraId="066DBB5C" w14:textId="77777777">
        <w:tc>
          <w:tcPr>
            <w:tcW w:w="2808" w:type="dxa"/>
            <w:vMerge/>
          </w:tcPr>
          <w:p w14:paraId="1DD1EFC4" w14:textId="77777777" w:rsidR="00EB3A30" w:rsidRDefault="00EB3A30">
            <w:pPr>
              <w:rPr>
                <w:kern w:val="2"/>
                <w:szCs w:val="24"/>
              </w:rPr>
            </w:pPr>
          </w:p>
        </w:tc>
        <w:tc>
          <w:tcPr>
            <w:tcW w:w="3240" w:type="dxa"/>
          </w:tcPr>
          <w:p w14:paraId="19E7F2CB" w14:textId="77777777" w:rsidR="00EB3A30" w:rsidRDefault="00EB3A30">
            <w:pPr>
              <w:rPr>
                <w:kern w:val="2"/>
                <w:szCs w:val="24"/>
              </w:rPr>
            </w:pPr>
            <w:r>
              <w:rPr>
                <w:kern w:val="2"/>
                <w:szCs w:val="24"/>
              </w:rPr>
              <w:t>1.1.4. PVM mokėtojo kodas</w:t>
            </w:r>
          </w:p>
        </w:tc>
        <w:tc>
          <w:tcPr>
            <w:tcW w:w="3510" w:type="dxa"/>
          </w:tcPr>
          <w:p w14:paraId="725A1F3F" w14:textId="77777777" w:rsidR="00EB3A30" w:rsidRDefault="00EB3A30" w:rsidP="008C5616">
            <w:pPr>
              <w:jc w:val="center"/>
              <w:rPr>
                <w:kern w:val="2"/>
                <w:szCs w:val="24"/>
              </w:rPr>
            </w:pPr>
            <w:r>
              <w:rPr>
                <w:kern w:val="2"/>
                <w:szCs w:val="24"/>
              </w:rPr>
              <w:t>-</w:t>
            </w:r>
          </w:p>
        </w:tc>
      </w:tr>
      <w:tr w:rsidR="00EB3A30" w14:paraId="3CAB3158" w14:textId="77777777">
        <w:tc>
          <w:tcPr>
            <w:tcW w:w="2808" w:type="dxa"/>
            <w:vMerge/>
          </w:tcPr>
          <w:p w14:paraId="3AB97B7C" w14:textId="77777777" w:rsidR="00EB3A30" w:rsidRDefault="00EB3A30">
            <w:pPr>
              <w:rPr>
                <w:kern w:val="2"/>
                <w:szCs w:val="24"/>
              </w:rPr>
            </w:pPr>
          </w:p>
        </w:tc>
        <w:tc>
          <w:tcPr>
            <w:tcW w:w="3240" w:type="dxa"/>
          </w:tcPr>
          <w:p w14:paraId="78C30D53" w14:textId="77777777" w:rsidR="00EB3A30" w:rsidRDefault="00EB3A30">
            <w:pPr>
              <w:rPr>
                <w:kern w:val="2"/>
                <w:szCs w:val="24"/>
              </w:rPr>
            </w:pPr>
            <w:r>
              <w:rPr>
                <w:kern w:val="2"/>
                <w:szCs w:val="24"/>
              </w:rPr>
              <w:t>1.1.5. Atsiskaitomoji sąskaita</w:t>
            </w:r>
          </w:p>
        </w:tc>
        <w:tc>
          <w:tcPr>
            <w:tcW w:w="3510" w:type="dxa"/>
          </w:tcPr>
          <w:p w14:paraId="6DE31BB7" w14:textId="77777777" w:rsidR="00EB3A30" w:rsidRDefault="00EB3A30" w:rsidP="008C5616">
            <w:pPr>
              <w:jc w:val="center"/>
              <w:rPr>
                <w:kern w:val="2"/>
                <w:szCs w:val="24"/>
              </w:rPr>
            </w:pPr>
            <w:r>
              <w:rPr>
                <w:kern w:val="2"/>
                <w:szCs w:val="24"/>
              </w:rPr>
              <w:t>LT47 7300 0100 8716 3022</w:t>
            </w:r>
          </w:p>
        </w:tc>
      </w:tr>
      <w:tr w:rsidR="00EB3A30" w14:paraId="331BA8DA" w14:textId="77777777">
        <w:tc>
          <w:tcPr>
            <w:tcW w:w="2808" w:type="dxa"/>
            <w:vMerge/>
          </w:tcPr>
          <w:p w14:paraId="0E90CC2C" w14:textId="77777777" w:rsidR="00EB3A30" w:rsidRDefault="00EB3A30">
            <w:pPr>
              <w:rPr>
                <w:kern w:val="2"/>
                <w:szCs w:val="24"/>
              </w:rPr>
            </w:pPr>
          </w:p>
        </w:tc>
        <w:tc>
          <w:tcPr>
            <w:tcW w:w="3240" w:type="dxa"/>
          </w:tcPr>
          <w:p w14:paraId="63F5673C" w14:textId="77777777" w:rsidR="00EB3A30" w:rsidRDefault="00EB3A30">
            <w:pPr>
              <w:rPr>
                <w:kern w:val="2"/>
                <w:szCs w:val="24"/>
              </w:rPr>
            </w:pPr>
            <w:r>
              <w:rPr>
                <w:kern w:val="2"/>
                <w:szCs w:val="24"/>
              </w:rPr>
              <w:t>1.1.6. Bankas, banko kodas</w:t>
            </w:r>
          </w:p>
        </w:tc>
        <w:tc>
          <w:tcPr>
            <w:tcW w:w="3510" w:type="dxa"/>
          </w:tcPr>
          <w:p w14:paraId="58864BED" w14:textId="77777777" w:rsidR="00EB3A30" w:rsidRDefault="00EB3A30" w:rsidP="008C5616">
            <w:pPr>
              <w:jc w:val="center"/>
              <w:rPr>
                <w:kern w:val="2"/>
                <w:szCs w:val="24"/>
              </w:rPr>
            </w:pPr>
            <w:r>
              <w:rPr>
                <w:kern w:val="2"/>
                <w:szCs w:val="24"/>
              </w:rPr>
              <w:t>Swedbank, AB, 73000</w:t>
            </w:r>
          </w:p>
        </w:tc>
      </w:tr>
      <w:tr w:rsidR="00EB3A30" w14:paraId="29E9C24F" w14:textId="77777777">
        <w:tc>
          <w:tcPr>
            <w:tcW w:w="2808" w:type="dxa"/>
            <w:vMerge/>
          </w:tcPr>
          <w:p w14:paraId="4729804C" w14:textId="77777777" w:rsidR="00EB3A30" w:rsidRDefault="00EB3A30">
            <w:pPr>
              <w:rPr>
                <w:kern w:val="2"/>
                <w:szCs w:val="24"/>
              </w:rPr>
            </w:pPr>
          </w:p>
        </w:tc>
        <w:tc>
          <w:tcPr>
            <w:tcW w:w="3240" w:type="dxa"/>
          </w:tcPr>
          <w:p w14:paraId="1E2BB9EE" w14:textId="77777777" w:rsidR="00EB3A30" w:rsidRDefault="00EB3A30">
            <w:pPr>
              <w:rPr>
                <w:kern w:val="2"/>
                <w:szCs w:val="24"/>
              </w:rPr>
            </w:pPr>
            <w:r>
              <w:rPr>
                <w:kern w:val="2"/>
                <w:szCs w:val="24"/>
              </w:rPr>
              <w:t>1.1.7. Telefonas</w:t>
            </w:r>
          </w:p>
        </w:tc>
        <w:tc>
          <w:tcPr>
            <w:tcW w:w="3510" w:type="dxa"/>
          </w:tcPr>
          <w:p w14:paraId="0E889C88" w14:textId="4676DD1B" w:rsidR="00EB3A30" w:rsidRDefault="00EB3A30" w:rsidP="008C5616">
            <w:pPr>
              <w:jc w:val="center"/>
              <w:rPr>
                <w:kern w:val="2"/>
                <w:szCs w:val="24"/>
              </w:rPr>
            </w:pPr>
            <w:r>
              <w:rPr>
                <w:kern w:val="2"/>
                <w:szCs w:val="24"/>
              </w:rPr>
              <w:t xml:space="preserve"> </w:t>
            </w:r>
            <w:r w:rsidR="008B4B37">
              <w:rPr>
                <w:kern w:val="2"/>
                <w:szCs w:val="24"/>
              </w:rPr>
              <w:t>+370</w:t>
            </w:r>
            <w:r>
              <w:rPr>
                <w:kern w:val="2"/>
                <w:szCs w:val="24"/>
              </w:rPr>
              <w:t> 343  95 276</w:t>
            </w:r>
          </w:p>
        </w:tc>
      </w:tr>
      <w:tr w:rsidR="00EB3A30" w14:paraId="1FF5B138" w14:textId="77777777">
        <w:tc>
          <w:tcPr>
            <w:tcW w:w="2808" w:type="dxa"/>
            <w:vMerge/>
          </w:tcPr>
          <w:p w14:paraId="07D00D52" w14:textId="77777777" w:rsidR="00EB3A30" w:rsidRDefault="00EB3A30">
            <w:pPr>
              <w:rPr>
                <w:kern w:val="2"/>
                <w:szCs w:val="24"/>
              </w:rPr>
            </w:pPr>
          </w:p>
        </w:tc>
        <w:tc>
          <w:tcPr>
            <w:tcW w:w="3240" w:type="dxa"/>
          </w:tcPr>
          <w:p w14:paraId="539BB43E" w14:textId="77777777" w:rsidR="00EB3A30" w:rsidRDefault="00EB3A30">
            <w:pPr>
              <w:rPr>
                <w:kern w:val="2"/>
                <w:szCs w:val="24"/>
              </w:rPr>
            </w:pPr>
            <w:r>
              <w:rPr>
                <w:kern w:val="2"/>
                <w:szCs w:val="24"/>
              </w:rPr>
              <w:t>1.1.8. El. paštas</w:t>
            </w:r>
          </w:p>
        </w:tc>
        <w:tc>
          <w:tcPr>
            <w:tcW w:w="3510" w:type="dxa"/>
          </w:tcPr>
          <w:p w14:paraId="175E83DF" w14:textId="77777777" w:rsidR="00EB3A30" w:rsidRDefault="00EB3A30" w:rsidP="008C5616">
            <w:pPr>
              <w:jc w:val="center"/>
              <w:rPr>
                <w:kern w:val="2"/>
                <w:szCs w:val="24"/>
              </w:rPr>
            </w:pPr>
            <w:hyperlink r:id="rId11" w:history="1">
              <w:r w:rsidRPr="008E47AC">
                <w:rPr>
                  <w:rStyle w:val="Hipersaitas"/>
                  <w:kern w:val="2"/>
                  <w:szCs w:val="24"/>
                </w:rPr>
                <w:t>priimamasis@kazluruda.lt</w:t>
              </w:r>
            </w:hyperlink>
            <w:r>
              <w:rPr>
                <w:kern w:val="2"/>
                <w:szCs w:val="24"/>
              </w:rPr>
              <w:t xml:space="preserve"> </w:t>
            </w:r>
          </w:p>
        </w:tc>
      </w:tr>
      <w:tr w:rsidR="00EB3A30" w14:paraId="4042D0B7" w14:textId="77777777">
        <w:tc>
          <w:tcPr>
            <w:tcW w:w="2808" w:type="dxa"/>
            <w:vMerge/>
          </w:tcPr>
          <w:p w14:paraId="2F9C7574" w14:textId="77777777" w:rsidR="00EB3A30" w:rsidRDefault="00EB3A30">
            <w:pPr>
              <w:rPr>
                <w:kern w:val="2"/>
                <w:szCs w:val="24"/>
              </w:rPr>
            </w:pPr>
          </w:p>
        </w:tc>
        <w:tc>
          <w:tcPr>
            <w:tcW w:w="3240" w:type="dxa"/>
          </w:tcPr>
          <w:p w14:paraId="2052C141" w14:textId="77777777" w:rsidR="00EB3A30" w:rsidRDefault="00EB3A30">
            <w:pPr>
              <w:rPr>
                <w:kern w:val="2"/>
                <w:szCs w:val="24"/>
              </w:rPr>
            </w:pPr>
            <w:r>
              <w:rPr>
                <w:kern w:val="2"/>
                <w:szCs w:val="24"/>
              </w:rPr>
              <w:t>1.1.9. Šalies atstovas</w:t>
            </w:r>
          </w:p>
        </w:tc>
        <w:tc>
          <w:tcPr>
            <w:tcW w:w="3510" w:type="dxa"/>
          </w:tcPr>
          <w:p w14:paraId="21CC937C" w14:textId="38D2F8EA" w:rsidR="00EB3A30" w:rsidRDefault="00EB3A30" w:rsidP="008C5616">
            <w:pPr>
              <w:jc w:val="center"/>
              <w:rPr>
                <w:kern w:val="2"/>
                <w:szCs w:val="24"/>
              </w:rPr>
            </w:pPr>
          </w:p>
        </w:tc>
      </w:tr>
      <w:tr w:rsidR="00EB3A30" w14:paraId="277935A3" w14:textId="77777777">
        <w:tc>
          <w:tcPr>
            <w:tcW w:w="2808" w:type="dxa"/>
            <w:vMerge/>
          </w:tcPr>
          <w:p w14:paraId="5E4DE00F" w14:textId="77777777" w:rsidR="00EB3A30" w:rsidRDefault="00EB3A30">
            <w:pPr>
              <w:rPr>
                <w:kern w:val="2"/>
                <w:szCs w:val="24"/>
              </w:rPr>
            </w:pPr>
          </w:p>
        </w:tc>
        <w:tc>
          <w:tcPr>
            <w:tcW w:w="3240" w:type="dxa"/>
          </w:tcPr>
          <w:p w14:paraId="6C9988A5" w14:textId="77777777" w:rsidR="00EB3A30" w:rsidRDefault="00EB3A30">
            <w:pPr>
              <w:rPr>
                <w:kern w:val="2"/>
                <w:szCs w:val="24"/>
              </w:rPr>
            </w:pPr>
            <w:r>
              <w:rPr>
                <w:kern w:val="2"/>
                <w:szCs w:val="24"/>
              </w:rPr>
              <w:t>1.1.10. Atstovavimo pagrindas</w:t>
            </w:r>
          </w:p>
        </w:tc>
        <w:tc>
          <w:tcPr>
            <w:tcW w:w="3510" w:type="dxa"/>
          </w:tcPr>
          <w:p w14:paraId="591C230B" w14:textId="7D54C9E9" w:rsidR="00EB3A30" w:rsidRDefault="00EB3A30" w:rsidP="008C5616">
            <w:pPr>
              <w:jc w:val="center"/>
              <w:rPr>
                <w:kern w:val="2"/>
                <w:szCs w:val="24"/>
              </w:rPr>
            </w:pPr>
          </w:p>
        </w:tc>
      </w:tr>
      <w:tr w:rsidR="00027B83" w14:paraId="03EAA7D8" w14:textId="77777777">
        <w:tc>
          <w:tcPr>
            <w:tcW w:w="2808" w:type="dxa"/>
            <w:vMerge w:val="restart"/>
          </w:tcPr>
          <w:p w14:paraId="700B837B" w14:textId="77777777" w:rsidR="00027B83" w:rsidRDefault="00027B83">
            <w:pPr>
              <w:rPr>
                <w:b/>
                <w:kern w:val="2"/>
                <w:szCs w:val="24"/>
              </w:rPr>
            </w:pPr>
          </w:p>
          <w:p w14:paraId="04BFFAA7" w14:textId="77777777" w:rsidR="00027B83" w:rsidRDefault="00027B83">
            <w:pPr>
              <w:rPr>
                <w:b/>
                <w:kern w:val="2"/>
                <w:szCs w:val="24"/>
              </w:rPr>
            </w:pPr>
          </w:p>
          <w:p w14:paraId="53FF7A9C" w14:textId="77777777" w:rsidR="00027B83" w:rsidRDefault="00027B83">
            <w:pPr>
              <w:rPr>
                <w:b/>
                <w:kern w:val="2"/>
                <w:szCs w:val="24"/>
              </w:rPr>
            </w:pPr>
          </w:p>
          <w:p w14:paraId="5A6590E0" w14:textId="49D14F64" w:rsidR="00027B83" w:rsidRPr="00036673" w:rsidRDefault="000B0897">
            <w:pPr>
              <w:rPr>
                <w:b/>
                <w:kern w:val="2"/>
                <w:szCs w:val="24"/>
              </w:rPr>
            </w:pPr>
            <w:r>
              <w:rPr>
                <w:b/>
                <w:kern w:val="2"/>
                <w:szCs w:val="24"/>
              </w:rPr>
              <w:t>1.2. Tiekėjas</w:t>
            </w:r>
          </w:p>
          <w:p w14:paraId="0573BFB7" w14:textId="77777777" w:rsidR="00027B83" w:rsidRDefault="00027B83">
            <w:pPr>
              <w:rPr>
                <w:b/>
                <w:kern w:val="2"/>
                <w:szCs w:val="24"/>
              </w:rPr>
            </w:pPr>
          </w:p>
        </w:tc>
        <w:tc>
          <w:tcPr>
            <w:tcW w:w="3240" w:type="dxa"/>
          </w:tcPr>
          <w:p w14:paraId="448E76E5" w14:textId="77777777" w:rsidR="00027B83" w:rsidRDefault="000B0897">
            <w:pPr>
              <w:rPr>
                <w:kern w:val="2"/>
                <w:szCs w:val="24"/>
              </w:rPr>
            </w:pPr>
            <w:r>
              <w:rPr>
                <w:kern w:val="2"/>
                <w:szCs w:val="24"/>
              </w:rPr>
              <w:t>1.2.1. Pavadinimas</w:t>
            </w:r>
          </w:p>
        </w:tc>
        <w:tc>
          <w:tcPr>
            <w:tcW w:w="3510" w:type="dxa"/>
          </w:tcPr>
          <w:p w14:paraId="2873F780" w14:textId="77777777" w:rsidR="00027B83" w:rsidRDefault="00027B83">
            <w:pPr>
              <w:jc w:val="center"/>
              <w:rPr>
                <w:kern w:val="2"/>
                <w:szCs w:val="24"/>
              </w:rPr>
            </w:pPr>
          </w:p>
        </w:tc>
      </w:tr>
      <w:tr w:rsidR="00027B83" w14:paraId="0561094F" w14:textId="77777777">
        <w:tc>
          <w:tcPr>
            <w:tcW w:w="2808" w:type="dxa"/>
            <w:vMerge/>
          </w:tcPr>
          <w:p w14:paraId="5C35C1BD" w14:textId="77777777" w:rsidR="00027B83" w:rsidRDefault="00027B83">
            <w:pPr>
              <w:rPr>
                <w:b/>
                <w:kern w:val="2"/>
                <w:szCs w:val="24"/>
              </w:rPr>
            </w:pPr>
          </w:p>
        </w:tc>
        <w:tc>
          <w:tcPr>
            <w:tcW w:w="3240" w:type="dxa"/>
          </w:tcPr>
          <w:p w14:paraId="15565950" w14:textId="77777777" w:rsidR="00027B83" w:rsidRDefault="000B0897">
            <w:pPr>
              <w:rPr>
                <w:kern w:val="2"/>
                <w:szCs w:val="24"/>
              </w:rPr>
            </w:pPr>
            <w:r>
              <w:rPr>
                <w:kern w:val="2"/>
                <w:szCs w:val="24"/>
              </w:rPr>
              <w:t>1.2.2. Juridinio asmens kodas</w:t>
            </w:r>
          </w:p>
        </w:tc>
        <w:tc>
          <w:tcPr>
            <w:tcW w:w="3510" w:type="dxa"/>
          </w:tcPr>
          <w:p w14:paraId="2CAD09E3" w14:textId="77777777" w:rsidR="00027B83" w:rsidRDefault="00027B83">
            <w:pPr>
              <w:jc w:val="center"/>
              <w:rPr>
                <w:kern w:val="2"/>
                <w:szCs w:val="24"/>
              </w:rPr>
            </w:pPr>
          </w:p>
        </w:tc>
      </w:tr>
      <w:tr w:rsidR="00027B83" w14:paraId="7E985613" w14:textId="77777777">
        <w:tc>
          <w:tcPr>
            <w:tcW w:w="2808" w:type="dxa"/>
            <w:vMerge/>
          </w:tcPr>
          <w:p w14:paraId="76AEC5E1" w14:textId="77777777" w:rsidR="00027B83" w:rsidRDefault="00027B83">
            <w:pPr>
              <w:rPr>
                <w:b/>
                <w:kern w:val="2"/>
                <w:szCs w:val="24"/>
              </w:rPr>
            </w:pPr>
          </w:p>
        </w:tc>
        <w:tc>
          <w:tcPr>
            <w:tcW w:w="3240" w:type="dxa"/>
          </w:tcPr>
          <w:p w14:paraId="29EA530F" w14:textId="77777777" w:rsidR="00027B83" w:rsidRDefault="000B0897">
            <w:pPr>
              <w:rPr>
                <w:kern w:val="2"/>
                <w:szCs w:val="24"/>
              </w:rPr>
            </w:pPr>
            <w:r>
              <w:rPr>
                <w:kern w:val="2"/>
                <w:szCs w:val="24"/>
              </w:rPr>
              <w:t>1.2.3. Adresas</w:t>
            </w:r>
          </w:p>
        </w:tc>
        <w:tc>
          <w:tcPr>
            <w:tcW w:w="3510" w:type="dxa"/>
          </w:tcPr>
          <w:p w14:paraId="1D8125EA" w14:textId="77777777" w:rsidR="00027B83" w:rsidRDefault="00027B83">
            <w:pPr>
              <w:jc w:val="center"/>
              <w:rPr>
                <w:kern w:val="2"/>
                <w:szCs w:val="24"/>
              </w:rPr>
            </w:pPr>
          </w:p>
        </w:tc>
      </w:tr>
      <w:tr w:rsidR="00027B83" w14:paraId="77313C55" w14:textId="77777777">
        <w:tc>
          <w:tcPr>
            <w:tcW w:w="2808" w:type="dxa"/>
            <w:vMerge/>
          </w:tcPr>
          <w:p w14:paraId="352B0F77" w14:textId="77777777" w:rsidR="00027B83" w:rsidRDefault="00027B83">
            <w:pPr>
              <w:rPr>
                <w:b/>
                <w:kern w:val="2"/>
                <w:szCs w:val="24"/>
              </w:rPr>
            </w:pPr>
          </w:p>
        </w:tc>
        <w:tc>
          <w:tcPr>
            <w:tcW w:w="3240" w:type="dxa"/>
          </w:tcPr>
          <w:p w14:paraId="4FFD05BF" w14:textId="77777777" w:rsidR="00027B83" w:rsidRDefault="000B0897">
            <w:pPr>
              <w:rPr>
                <w:kern w:val="2"/>
                <w:szCs w:val="24"/>
              </w:rPr>
            </w:pPr>
            <w:r>
              <w:rPr>
                <w:kern w:val="2"/>
                <w:szCs w:val="24"/>
              </w:rPr>
              <w:t>1.2.4. PVM mokėtojo kodas</w:t>
            </w:r>
          </w:p>
        </w:tc>
        <w:tc>
          <w:tcPr>
            <w:tcW w:w="3510" w:type="dxa"/>
          </w:tcPr>
          <w:p w14:paraId="38D24F19" w14:textId="77777777" w:rsidR="00027B83" w:rsidRDefault="00027B83">
            <w:pPr>
              <w:jc w:val="center"/>
              <w:rPr>
                <w:kern w:val="2"/>
                <w:szCs w:val="24"/>
              </w:rPr>
            </w:pPr>
          </w:p>
        </w:tc>
      </w:tr>
      <w:tr w:rsidR="00027B83" w14:paraId="527D158D" w14:textId="77777777">
        <w:tc>
          <w:tcPr>
            <w:tcW w:w="2808" w:type="dxa"/>
            <w:vMerge/>
          </w:tcPr>
          <w:p w14:paraId="36E4894F" w14:textId="77777777" w:rsidR="00027B83" w:rsidRDefault="00027B83">
            <w:pPr>
              <w:rPr>
                <w:b/>
                <w:kern w:val="2"/>
                <w:szCs w:val="24"/>
              </w:rPr>
            </w:pPr>
          </w:p>
        </w:tc>
        <w:tc>
          <w:tcPr>
            <w:tcW w:w="3240" w:type="dxa"/>
          </w:tcPr>
          <w:p w14:paraId="78745C0F" w14:textId="77777777" w:rsidR="00027B83" w:rsidRDefault="000B0897">
            <w:pPr>
              <w:rPr>
                <w:kern w:val="2"/>
                <w:szCs w:val="24"/>
              </w:rPr>
            </w:pPr>
            <w:r>
              <w:rPr>
                <w:kern w:val="2"/>
                <w:szCs w:val="24"/>
              </w:rPr>
              <w:t>1.2.5. Atsiskaitomoji sąskaita</w:t>
            </w:r>
          </w:p>
        </w:tc>
        <w:tc>
          <w:tcPr>
            <w:tcW w:w="3510" w:type="dxa"/>
          </w:tcPr>
          <w:p w14:paraId="22FCACC7" w14:textId="77777777" w:rsidR="00027B83" w:rsidRDefault="00027B83">
            <w:pPr>
              <w:jc w:val="center"/>
              <w:rPr>
                <w:kern w:val="2"/>
                <w:szCs w:val="24"/>
              </w:rPr>
            </w:pPr>
          </w:p>
        </w:tc>
      </w:tr>
      <w:tr w:rsidR="00027B83" w14:paraId="2D171CF2" w14:textId="77777777">
        <w:tc>
          <w:tcPr>
            <w:tcW w:w="2808" w:type="dxa"/>
            <w:vMerge/>
          </w:tcPr>
          <w:p w14:paraId="23B09219" w14:textId="77777777" w:rsidR="00027B83" w:rsidRDefault="00027B83">
            <w:pPr>
              <w:rPr>
                <w:b/>
                <w:kern w:val="2"/>
                <w:szCs w:val="24"/>
              </w:rPr>
            </w:pPr>
          </w:p>
        </w:tc>
        <w:tc>
          <w:tcPr>
            <w:tcW w:w="3240" w:type="dxa"/>
          </w:tcPr>
          <w:p w14:paraId="47E194AF" w14:textId="77777777" w:rsidR="00027B83" w:rsidRDefault="000B0897">
            <w:pPr>
              <w:rPr>
                <w:kern w:val="2"/>
                <w:szCs w:val="24"/>
              </w:rPr>
            </w:pPr>
            <w:r>
              <w:rPr>
                <w:kern w:val="2"/>
                <w:szCs w:val="24"/>
              </w:rPr>
              <w:t>1.2.6. Bankas, banko kodas</w:t>
            </w:r>
          </w:p>
        </w:tc>
        <w:tc>
          <w:tcPr>
            <w:tcW w:w="3510" w:type="dxa"/>
          </w:tcPr>
          <w:p w14:paraId="3411E1FB" w14:textId="77777777" w:rsidR="00027B83" w:rsidRDefault="00027B83">
            <w:pPr>
              <w:jc w:val="center"/>
              <w:rPr>
                <w:kern w:val="2"/>
                <w:szCs w:val="24"/>
              </w:rPr>
            </w:pPr>
          </w:p>
        </w:tc>
      </w:tr>
      <w:tr w:rsidR="00027B83" w14:paraId="607113F2" w14:textId="77777777">
        <w:tc>
          <w:tcPr>
            <w:tcW w:w="2808" w:type="dxa"/>
            <w:vMerge/>
          </w:tcPr>
          <w:p w14:paraId="6ABE43AE" w14:textId="77777777" w:rsidR="00027B83" w:rsidRDefault="00027B83">
            <w:pPr>
              <w:rPr>
                <w:b/>
                <w:kern w:val="2"/>
                <w:szCs w:val="24"/>
              </w:rPr>
            </w:pPr>
          </w:p>
        </w:tc>
        <w:tc>
          <w:tcPr>
            <w:tcW w:w="3240" w:type="dxa"/>
          </w:tcPr>
          <w:p w14:paraId="20376D43" w14:textId="77777777" w:rsidR="00027B83" w:rsidRDefault="000B0897">
            <w:pPr>
              <w:rPr>
                <w:kern w:val="2"/>
                <w:szCs w:val="24"/>
              </w:rPr>
            </w:pPr>
            <w:r>
              <w:rPr>
                <w:kern w:val="2"/>
                <w:szCs w:val="24"/>
              </w:rPr>
              <w:t>1.2.7. Telefonas</w:t>
            </w:r>
          </w:p>
        </w:tc>
        <w:tc>
          <w:tcPr>
            <w:tcW w:w="3510" w:type="dxa"/>
          </w:tcPr>
          <w:p w14:paraId="09677145" w14:textId="77777777" w:rsidR="00027B83" w:rsidRDefault="00027B83">
            <w:pPr>
              <w:jc w:val="center"/>
              <w:rPr>
                <w:kern w:val="2"/>
                <w:szCs w:val="24"/>
              </w:rPr>
            </w:pPr>
          </w:p>
        </w:tc>
      </w:tr>
      <w:tr w:rsidR="00027B83" w14:paraId="5DDBF256" w14:textId="77777777">
        <w:tc>
          <w:tcPr>
            <w:tcW w:w="2808" w:type="dxa"/>
            <w:vMerge/>
          </w:tcPr>
          <w:p w14:paraId="6D170760" w14:textId="77777777" w:rsidR="00027B83" w:rsidRDefault="00027B83">
            <w:pPr>
              <w:rPr>
                <w:b/>
                <w:kern w:val="2"/>
                <w:szCs w:val="24"/>
              </w:rPr>
            </w:pPr>
          </w:p>
        </w:tc>
        <w:tc>
          <w:tcPr>
            <w:tcW w:w="3240" w:type="dxa"/>
          </w:tcPr>
          <w:p w14:paraId="2782CD43" w14:textId="77777777" w:rsidR="00027B83" w:rsidRDefault="000B0897">
            <w:pPr>
              <w:rPr>
                <w:kern w:val="2"/>
                <w:szCs w:val="24"/>
              </w:rPr>
            </w:pPr>
            <w:r>
              <w:rPr>
                <w:kern w:val="2"/>
                <w:szCs w:val="24"/>
              </w:rPr>
              <w:t>1.2.8. El. paštas</w:t>
            </w:r>
          </w:p>
        </w:tc>
        <w:tc>
          <w:tcPr>
            <w:tcW w:w="3510" w:type="dxa"/>
          </w:tcPr>
          <w:p w14:paraId="60093FA8" w14:textId="77777777" w:rsidR="00027B83" w:rsidRDefault="00027B83">
            <w:pPr>
              <w:jc w:val="center"/>
              <w:rPr>
                <w:kern w:val="2"/>
                <w:szCs w:val="24"/>
              </w:rPr>
            </w:pPr>
          </w:p>
        </w:tc>
      </w:tr>
      <w:tr w:rsidR="00027B83" w14:paraId="3C560774" w14:textId="77777777">
        <w:tc>
          <w:tcPr>
            <w:tcW w:w="2808" w:type="dxa"/>
            <w:vMerge/>
          </w:tcPr>
          <w:p w14:paraId="59ECB312" w14:textId="77777777" w:rsidR="00027B83" w:rsidRDefault="00027B83">
            <w:pPr>
              <w:rPr>
                <w:b/>
                <w:kern w:val="2"/>
                <w:szCs w:val="24"/>
              </w:rPr>
            </w:pPr>
          </w:p>
        </w:tc>
        <w:tc>
          <w:tcPr>
            <w:tcW w:w="3240" w:type="dxa"/>
          </w:tcPr>
          <w:p w14:paraId="689E8D9B" w14:textId="77777777" w:rsidR="00027B83" w:rsidRDefault="000B0897">
            <w:pPr>
              <w:rPr>
                <w:kern w:val="2"/>
                <w:szCs w:val="24"/>
              </w:rPr>
            </w:pPr>
            <w:r>
              <w:rPr>
                <w:kern w:val="2"/>
                <w:szCs w:val="24"/>
              </w:rPr>
              <w:t>1.2.9. Šalies atstovas</w:t>
            </w:r>
          </w:p>
        </w:tc>
        <w:tc>
          <w:tcPr>
            <w:tcW w:w="3510" w:type="dxa"/>
          </w:tcPr>
          <w:p w14:paraId="25AB6BDF" w14:textId="77777777" w:rsidR="00027B83" w:rsidRDefault="00027B83">
            <w:pPr>
              <w:jc w:val="center"/>
              <w:rPr>
                <w:kern w:val="2"/>
                <w:szCs w:val="24"/>
              </w:rPr>
            </w:pPr>
          </w:p>
        </w:tc>
      </w:tr>
      <w:tr w:rsidR="00027B83" w14:paraId="133570D4" w14:textId="77777777">
        <w:tc>
          <w:tcPr>
            <w:tcW w:w="2808" w:type="dxa"/>
            <w:vMerge/>
          </w:tcPr>
          <w:p w14:paraId="4B68C4E2" w14:textId="77777777" w:rsidR="00027B83" w:rsidRDefault="00027B83">
            <w:pPr>
              <w:rPr>
                <w:b/>
                <w:kern w:val="2"/>
                <w:szCs w:val="24"/>
              </w:rPr>
            </w:pPr>
          </w:p>
        </w:tc>
        <w:tc>
          <w:tcPr>
            <w:tcW w:w="3240" w:type="dxa"/>
          </w:tcPr>
          <w:p w14:paraId="0D55E07B" w14:textId="77777777" w:rsidR="00027B83" w:rsidRDefault="000B0897">
            <w:pPr>
              <w:rPr>
                <w:kern w:val="2"/>
                <w:szCs w:val="24"/>
              </w:rPr>
            </w:pPr>
            <w:r>
              <w:rPr>
                <w:kern w:val="2"/>
                <w:szCs w:val="24"/>
              </w:rPr>
              <w:t>1.2.10. Atstovavimo pagrindas</w:t>
            </w:r>
          </w:p>
        </w:tc>
        <w:tc>
          <w:tcPr>
            <w:tcW w:w="3510" w:type="dxa"/>
          </w:tcPr>
          <w:p w14:paraId="32918203" w14:textId="77777777" w:rsidR="00027B83" w:rsidRDefault="00027B83">
            <w:pPr>
              <w:jc w:val="center"/>
              <w:rPr>
                <w:kern w:val="2"/>
                <w:szCs w:val="24"/>
              </w:rPr>
            </w:pPr>
          </w:p>
        </w:tc>
      </w:tr>
    </w:tbl>
    <w:p w14:paraId="0436304A"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18DC626F" w14:textId="77777777">
        <w:trPr>
          <w:trHeight w:val="300"/>
        </w:trPr>
        <w:tc>
          <w:tcPr>
            <w:tcW w:w="9535" w:type="dxa"/>
            <w:gridSpan w:val="4"/>
          </w:tcPr>
          <w:p w14:paraId="2DE72DFF" w14:textId="77777777" w:rsidR="00027B83" w:rsidRDefault="000B0897">
            <w:pPr>
              <w:jc w:val="center"/>
              <w:rPr>
                <w:b/>
                <w:kern w:val="2"/>
                <w:szCs w:val="24"/>
              </w:rPr>
            </w:pPr>
            <w:r>
              <w:rPr>
                <w:b/>
                <w:kern w:val="2"/>
                <w:szCs w:val="24"/>
              </w:rPr>
              <w:t>2. ATSAKINGI ASMENYS</w:t>
            </w:r>
          </w:p>
        </w:tc>
      </w:tr>
      <w:tr w:rsidR="00027B83" w14:paraId="766B27EB" w14:textId="77777777">
        <w:trPr>
          <w:trHeight w:val="300"/>
        </w:trPr>
        <w:tc>
          <w:tcPr>
            <w:tcW w:w="3094" w:type="dxa"/>
            <w:gridSpan w:val="2"/>
          </w:tcPr>
          <w:p w14:paraId="59B90B26"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ACB06E8" w14:textId="77777777" w:rsidR="00DF06B0" w:rsidRDefault="00DF06B0" w:rsidP="00CB087A">
            <w:pPr>
              <w:rPr>
                <w:szCs w:val="24"/>
              </w:rPr>
            </w:pPr>
            <w:r w:rsidRPr="00DF06B0">
              <w:rPr>
                <w:szCs w:val="24"/>
              </w:rPr>
              <w:t xml:space="preserve">Jurgita Bocevičienė, </w:t>
            </w:r>
          </w:p>
          <w:p w14:paraId="148D8897" w14:textId="77777777" w:rsidR="00DF06B0" w:rsidRDefault="00DF06B0" w:rsidP="00CB087A">
            <w:pPr>
              <w:rPr>
                <w:szCs w:val="24"/>
              </w:rPr>
            </w:pPr>
            <w:r w:rsidRPr="00DF06B0">
              <w:rPr>
                <w:szCs w:val="24"/>
              </w:rPr>
              <w:t xml:space="preserve">Administracijos patarėja (savivaldybės vyriausioji architektė) laikinai vykdo Architektūros ir teritorijų planavimo skyriaus vedėjo pareigybės aprašyme nustatytas funkcijas, </w:t>
            </w:r>
          </w:p>
          <w:p w14:paraId="5033806D" w14:textId="77777777" w:rsidR="00DF06B0" w:rsidRDefault="00DF06B0" w:rsidP="00CB087A">
            <w:pPr>
              <w:rPr>
                <w:szCs w:val="24"/>
              </w:rPr>
            </w:pPr>
            <w:r w:rsidRPr="00DF06B0">
              <w:rPr>
                <w:szCs w:val="24"/>
              </w:rPr>
              <w:t xml:space="preserve">tel. +370 343 68629, </w:t>
            </w:r>
          </w:p>
          <w:p w14:paraId="2AED8DF1" w14:textId="59C01424" w:rsidR="002E5083" w:rsidRDefault="00DF06B0" w:rsidP="00CB087A">
            <w:pPr>
              <w:rPr>
                <w:color w:val="4472C4"/>
                <w:kern w:val="2"/>
                <w:szCs w:val="24"/>
              </w:rPr>
            </w:pPr>
            <w:r w:rsidRPr="00DF06B0">
              <w:rPr>
                <w:szCs w:val="24"/>
              </w:rPr>
              <w:t xml:space="preserve">el. paštas </w:t>
            </w:r>
            <w:hyperlink r:id="rId12" w:history="1">
              <w:r w:rsidRPr="004A4E0A">
                <w:rPr>
                  <w:rStyle w:val="Hipersaitas"/>
                  <w:szCs w:val="24"/>
                </w:rPr>
                <w:t>jurgita.boceviciene@kazluruda.lt</w:t>
              </w:r>
            </w:hyperlink>
            <w:r>
              <w:rPr>
                <w:szCs w:val="24"/>
              </w:rPr>
              <w:t xml:space="preserve"> </w:t>
            </w:r>
          </w:p>
        </w:tc>
      </w:tr>
      <w:tr w:rsidR="00027B83" w14:paraId="01D2C684" w14:textId="77777777">
        <w:trPr>
          <w:trHeight w:val="300"/>
        </w:trPr>
        <w:tc>
          <w:tcPr>
            <w:tcW w:w="3094" w:type="dxa"/>
            <w:gridSpan w:val="2"/>
          </w:tcPr>
          <w:p w14:paraId="07E76C9E"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5B229C78" w14:textId="77777777" w:rsidR="008B4B37" w:rsidRPr="009F21DE" w:rsidRDefault="008B4B37" w:rsidP="008B4B37">
            <w:pPr>
              <w:rPr>
                <w:szCs w:val="24"/>
                <w:lang w:eastAsia="zh-CN"/>
              </w:rPr>
            </w:pPr>
            <w:r w:rsidRPr="009F21DE">
              <w:rPr>
                <w:szCs w:val="24"/>
                <w:lang w:eastAsia="zh-CN"/>
              </w:rPr>
              <w:t>įrašyti vardą ir pavardę</w:t>
            </w:r>
          </w:p>
          <w:p w14:paraId="59D999EF" w14:textId="77777777" w:rsidR="008B4B37" w:rsidRPr="009F21DE" w:rsidRDefault="008B4B37" w:rsidP="008B4B37">
            <w:pPr>
              <w:rPr>
                <w:szCs w:val="24"/>
                <w:lang w:eastAsia="zh-CN"/>
              </w:rPr>
            </w:pPr>
            <w:r w:rsidRPr="009F21DE">
              <w:rPr>
                <w:szCs w:val="24"/>
                <w:lang w:eastAsia="zh-CN"/>
              </w:rPr>
              <w:t>įrašyti pareigas</w:t>
            </w:r>
          </w:p>
          <w:p w14:paraId="0BF346B6" w14:textId="77777777" w:rsidR="008B4B37" w:rsidRPr="009F21DE" w:rsidRDefault="008B4B37" w:rsidP="008B4B37">
            <w:pPr>
              <w:rPr>
                <w:szCs w:val="24"/>
                <w:lang w:eastAsia="zh-CN"/>
              </w:rPr>
            </w:pPr>
            <w:r w:rsidRPr="009F21DE">
              <w:rPr>
                <w:szCs w:val="24"/>
                <w:lang w:eastAsia="zh-CN"/>
              </w:rPr>
              <w:t>įrašyti telefono numerį</w:t>
            </w:r>
          </w:p>
          <w:p w14:paraId="543EA1D2" w14:textId="0EEC6247" w:rsidR="00027B83" w:rsidRDefault="008B4B37" w:rsidP="008B4B37">
            <w:pPr>
              <w:rPr>
                <w:color w:val="4472C4"/>
                <w:kern w:val="2"/>
                <w:szCs w:val="24"/>
              </w:rPr>
            </w:pPr>
            <w:r w:rsidRPr="009F21DE">
              <w:rPr>
                <w:szCs w:val="24"/>
                <w:lang w:eastAsia="zh-CN"/>
              </w:rPr>
              <w:t>įrašyti elektroninio pašto adresą</w:t>
            </w:r>
          </w:p>
        </w:tc>
      </w:tr>
      <w:tr w:rsidR="00027B83" w14:paraId="0C41F95D" w14:textId="77777777">
        <w:trPr>
          <w:trHeight w:val="300"/>
        </w:trPr>
        <w:tc>
          <w:tcPr>
            <w:tcW w:w="9535" w:type="dxa"/>
            <w:gridSpan w:val="4"/>
          </w:tcPr>
          <w:p w14:paraId="0E166589" w14:textId="77777777" w:rsidR="00027B83" w:rsidRDefault="000B0897">
            <w:pPr>
              <w:jc w:val="center"/>
              <w:rPr>
                <w:b/>
                <w:kern w:val="2"/>
                <w:szCs w:val="24"/>
              </w:rPr>
            </w:pPr>
            <w:r>
              <w:rPr>
                <w:b/>
                <w:kern w:val="2"/>
                <w:szCs w:val="24"/>
              </w:rPr>
              <w:t>3. SUTARTIES DALYKAS</w:t>
            </w:r>
          </w:p>
        </w:tc>
      </w:tr>
      <w:tr w:rsidR="00027B83" w14:paraId="227DF23D" w14:textId="77777777">
        <w:trPr>
          <w:trHeight w:val="300"/>
        </w:trPr>
        <w:tc>
          <w:tcPr>
            <w:tcW w:w="3094" w:type="dxa"/>
            <w:gridSpan w:val="2"/>
          </w:tcPr>
          <w:p w14:paraId="5A081EEE" w14:textId="77777777" w:rsidR="00027B83" w:rsidRDefault="000B0897">
            <w:pPr>
              <w:rPr>
                <w:b/>
                <w:kern w:val="2"/>
                <w:szCs w:val="24"/>
              </w:rPr>
            </w:pPr>
            <w:r>
              <w:rPr>
                <w:b/>
                <w:kern w:val="2"/>
                <w:szCs w:val="24"/>
              </w:rPr>
              <w:t>3.1. Sutarties dalykas</w:t>
            </w:r>
          </w:p>
        </w:tc>
        <w:tc>
          <w:tcPr>
            <w:tcW w:w="6441" w:type="dxa"/>
            <w:gridSpan w:val="2"/>
          </w:tcPr>
          <w:p w14:paraId="04976881" w14:textId="77777777" w:rsidR="00DA2F78" w:rsidRDefault="000B0897" w:rsidP="00D468E2">
            <w:pPr>
              <w:jc w:val="both"/>
              <w:rPr>
                <w:kern w:val="2"/>
                <w:szCs w:val="24"/>
              </w:rPr>
            </w:pPr>
            <w:r>
              <w:rPr>
                <w:kern w:val="2"/>
                <w:szCs w:val="24"/>
              </w:rPr>
              <w:t>Tiekėjas įsipareigoja Sutartyje</w:t>
            </w:r>
            <w:r w:rsidR="00D468E2">
              <w:rPr>
                <w:kern w:val="2"/>
                <w:szCs w:val="24"/>
              </w:rPr>
              <w:t xml:space="preserve"> numatytomis sąlygomis suteikti </w:t>
            </w:r>
            <w:r>
              <w:rPr>
                <w:kern w:val="2"/>
                <w:szCs w:val="24"/>
              </w:rPr>
              <w:t>Pirkėjui Paslaugas</w:t>
            </w:r>
            <w:r w:rsidR="00DA2F78">
              <w:rPr>
                <w:kern w:val="2"/>
                <w:szCs w:val="24"/>
              </w:rPr>
              <w:t>:</w:t>
            </w:r>
          </w:p>
          <w:p w14:paraId="3F90E0C0" w14:textId="77777777" w:rsidR="00027B83" w:rsidRPr="00F00A12" w:rsidRDefault="00F00A12" w:rsidP="00D468E2">
            <w:pPr>
              <w:jc w:val="both"/>
              <w:rPr>
                <w:kern w:val="2"/>
                <w:szCs w:val="24"/>
              </w:rPr>
            </w:pPr>
            <w:r w:rsidRPr="00F00A12">
              <w:rPr>
                <w:kern w:val="2"/>
                <w:szCs w:val="24"/>
              </w:rPr>
              <w:t>P</w:t>
            </w:r>
            <w:r>
              <w:rPr>
                <w:kern w:val="2"/>
                <w:szCs w:val="24"/>
              </w:rPr>
              <w:t xml:space="preserve">arengti </w:t>
            </w:r>
            <w:r w:rsidR="00647436" w:rsidRPr="003D2CE3">
              <w:rPr>
                <w:szCs w:val="24"/>
              </w:rPr>
              <w:t xml:space="preserve">pėsčiųjų-dviračių tako Marijampolės g. Antanavo k. kapitalinio remonto </w:t>
            </w:r>
            <w:r w:rsidR="00CB087A">
              <w:rPr>
                <w:szCs w:val="24"/>
              </w:rPr>
              <w:t>techninį darbo projektą</w:t>
            </w:r>
            <w:r w:rsidR="00647436">
              <w:rPr>
                <w:szCs w:val="24"/>
              </w:rPr>
              <w:t xml:space="preserve"> pagal pridedamą </w:t>
            </w:r>
            <w:r w:rsidR="00647436" w:rsidRPr="003D2CE3">
              <w:rPr>
                <w:szCs w:val="24"/>
              </w:rPr>
              <w:lastRenderedPageBreak/>
              <w:t xml:space="preserve">pėsčiųjų-dviračių tako Marijampolės g. Antanavo k. kapitalinio remonto </w:t>
            </w:r>
            <w:r w:rsidR="00647436">
              <w:rPr>
                <w:szCs w:val="24"/>
              </w:rPr>
              <w:t>projektavimo užduotį</w:t>
            </w:r>
            <w:r w:rsidR="000B0897">
              <w:rPr>
                <w:color w:val="000000"/>
                <w:kern w:val="2"/>
                <w:szCs w:val="24"/>
              </w:rPr>
              <w:t xml:space="preserve"> (toliau – Paslaugos).</w:t>
            </w:r>
          </w:p>
          <w:p w14:paraId="340AEEF5" w14:textId="77777777" w:rsidR="00027B83" w:rsidRDefault="000B0897" w:rsidP="00CB087A">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DA2F78" w:rsidRPr="00F00A12">
              <w:rPr>
                <w:color w:val="000000"/>
                <w:kern w:val="2"/>
                <w:szCs w:val="24"/>
              </w:rPr>
              <w:t>2</w:t>
            </w:r>
            <w:r>
              <w:rPr>
                <w:color w:val="000000"/>
                <w:kern w:val="2"/>
                <w:szCs w:val="24"/>
              </w:rPr>
              <w:t xml:space="preserve"> „</w:t>
            </w:r>
            <w:r w:rsidR="00647436">
              <w:rPr>
                <w:szCs w:val="24"/>
              </w:rPr>
              <w:t>P</w:t>
            </w:r>
            <w:r w:rsidR="00647436" w:rsidRPr="003D2CE3">
              <w:rPr>
                <w:szCs w:val="24"/>
              </w:rPr>
              <w:t xml:space="preserve">ėsčiųjų-dviračių tako Marijampolės g. Antanavo k. kapitalinio remonto </w:t>
            </w:r>
            <w:r w:rsidR="00647436">
              <w:rPr>
                <w:color w:val="000000"/>
                <w:kern w:val="2"/>
                <w:szCs w:val="24"/>
              </w:rPr>
              <w:t>p</w:t>
            </w:r>
            <w:r w:rsidR="004F6CD0">
              <w:rPr>
                <w:color w:val="000000"/>
                <w:kern w:val="2"/>
                <w:szCs w:val="24"/>
              </w:rPr>
              <w:t>rojektavimo užduotis</w:t>
            </w:r>
            <w:r w:rsidR="00647436">
              <w:rPr>
                <w:color w:val="000000"/>
                <w:kern w:val="2"/>
                <w:szCs w:val="24"/>
              </w:rPr>
              <w:t>“</w:t>
            </w:r>
            <w:r w:rsidR="004F6CD0">
              <w:rPr>
                <w:color w:val="000000"/>
                <w:kern w:val="2"/>
                <w:szCs w:val="24"/>
              </w:rPr>
              <w:t xml:space="preserve"> </w:t>
            </w:r>
            <w:r>
              <w:rPr>
                <w:color w:val="000000"/>
                <w:kern w:val="2"/>
                <w:szCs w:val="24"/>
              </w:rPr>
              <w:t xml:space="preserve">(toliau – </w:t>
            </w:r>
            <w:r w:rsidR="00647436">
              <w:rPr>
                <w:color w:val="000000"/>
                <w:kern w:val="2"/>
                <w:szCs w:val="24"/>
              </w:rPr>
              <w:t>Projektavimo užduotis</w:t>
            </w:r>
            <w:r w:rsidR="00DD78F3">
              <w:rPr>
                <w:color w:val="000000"/>
                <w:kern w:val="2"/>
                <w:szCs w:val="24"/>
              </w:rPr>
              <w:t>) ir Sutarties priede Nr.</w:t>
            </w:r>
            <w:r w:rsidR="00F00A12" w:rsidRPr="00F00A12">
              <w:rPr>
                <w:color w:val="000000"/>
                <w:kern w:val="2"/>
                <w:szCs w:val="24"/>
              </w:rPr>
              <w:t>1</w:t>
            </w:r>
            <w:r w:rsidR="00DD78F3">
              <w:rPr>
                <w:color w:val="000000"/>
                <w:kern w:val="2"/>
                <w:szCs w:val="24"/>
              </w:rPr>
              <w:t xml:space="preserve"> </w:t>
            </w:r>
            <w:r>
              <w:rPr>
                <w:color w:val="000000"/>
                <w:kern w:val="2"/>
                <w:szCs w:val="24"/>
              </w:rPr>
              <w:t>„Pasiūlymas“.</w:t>
            </w:r>
          </w:p>
        </w:tc>
      </w:tr>
      <w:tr w:rsidR="00027B83" w14:paraId="3109F60F" w14:textId="77777777">
        <w:trPr>
          <w:trHeight w:val="300"/>
        </w:trPr>
        <w:tc>
          <w:tcPr>
            <w:tcW w:w="3094" w:type="dxa"/>
            <w:gridSpan w:val="2"/>
          </w:tcPr>
          <w:p w14:paraId="54C2E1B4"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5359A489" w14:textId="45160C59" w:rsidR="00027B83" w:rsidRDefault="005E7FA6" w:rsidP="00CB087A">
            <w:pPr>
              <w:rPr>
                <w:kern w:val="2"/>
                <w:szCs w:val="24"/>
              </w:rPr>
            </w:pPr>
            <w:r>
              <w:rPr>
                <w:szCs w:val="24"/>
              </w:rPr>
              <w:t>P</w:t>
            </w:r>
            <w:r w:rsidRPr="003D2CE3">
              <w:rPr>
                <w:szCs w:val="24"/>
              </w:rPr>
              <w:t xml:space="preserve">ėsčiųjų-dviračių tako Marijampolės g. Antanavo k. kapitalinio remonto ir </w:t>
            </w:r>
            <w:r w:rsidRPr="003D2CE3">
              <w:rPr>
                <w:noProof/>
                <w:szCs w:val="24"/>
              </w:rPr>
              <w:t xml:space="preserve">pėsčiųjų-dviračių tako įrengimo Ąžuolo g. ir Bažnyčios g. Višakio Rūdos k. </w:t>
            </w:r>
            <w:r w:rsidR="00CB087A">
              <w:rPr>
                <w:noProof/>
                <w:szCs w:val="24"/>
              </w:rPr>
              <w:t>techninių darbo</w:t>
            </w:r>
            <w:r w:rsidR="00CB087A">
              <w:rPr>
                <w:szCs w:val="24"/>
              </w:rPr>
              <w:t xml:space="preserve"> projektų</w:t>
            </w:r>
            <w:r>
              <w:rPr>
                <w:szCs w:val="24"/>
              </w:rPr>
              <w:t xml:space="preserve"> parengimo paslaugos</w:t>
            </w:r>
            <w:r w:rsidR="003D42D8">
              <w:rPr>
                <w:szCs w:val="24"/>
              </w:rPr>
              <w:t>, CVP IS Nr._____________</w:t>
            </w:r>
          </w:p>
        </w:tc>
      </w:tr>
      <w:tr w:rsidR="00027B83" w14:paraId="748CA345" w14:textId="77777777">
        <w:trPr>
          <w:trHeight w:val="300"/>
        </w:trPr>
        <w:tc>
          <w:tcPr>
            <w:tcW w:w="3094" w:type="dxa"/>
            <w:gridSpan w:val="2"/>
          </w:tcPr>
          <w:p w14:paraId="6631729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669EC8DD" w14:textId="68720DC5" w:rsidR="00027B83" w:rsidRDefault="005105B2" w:rsidP="005105B2">
            <w:pPr>
              <w:rPr>
                <w:kern w:val="2"/>
                <w:szCs w:val="24"/>
              </w:rPr>
            </w:pPr>
            <w:r w:rsidRPr="005105B2">
              <w:rPr>
                <w:kern w:val="2"/>
                <w:szCs w:val="24"/>
              </w:rPr>
              <w:t>"Antanavos dvaro parko pritaikymas lankymui" Nr. 24-302-P-0001</w:t>
            </w:r>
          </w:p>
        </w:tc>
      </w:tr>
      <w:tr w:rsidR="00027B83" w14:paraId="59E34568" w14:textId="77777777">
        <w:trPr>
          <w:trHeight w:val="300"/>
        </w:trPr>
        <w:tc>
          <w:tcPr>
            <w:tcW w:w="9535" w:type="dxa"/>
            <w:gridSpan w:val="4"/>
          </w:tcPr>
          <w:p w14:paraId="526077DD"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FAAACC6" w14:textId="77777777">
        <w:trPr>
          <w:trHeight w:val="300"/>
        </w:trPr>
        <w:tc>
          <w:tcPr>
            <w:tcW w:w="3094" w:type="dxa"/>
            <w:gridSpan w:val="2"/>
          </w:tcPr>
          <w:p w14:paraId="7EEA84BD"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4D761E8A" w14:textId="77777777" w:rsidR="00283F77" w:rsidRDefault="000B0897" w:rsidP="00647436">
            <w:pPr>
              <w:jc w:val="both"/>
              <w:rPr>
                <w:kern w:val="2"/>
                <w:szCs w:val="24"/>
              </w:rPr>
            </w:pPr>
            <w:r w:rsidRPr="00D052F8">
              <w:rPr>
                <w:kern w:val="2"/>
                <w:szCs w:val="24"/>
              </w:rPr>
              <w:t xml:space="preserve">Tiekėjas įsipareigoja </w:t>
            </w:r>
            <w:r w:rsidRPr="00D052F8">
              <w:rPr>
                <w:szCs w:val="24"/>
              </w:rPr>
              <w:t>suteikti Paslaugas</w:t>
            </w:r>
            <w:r w:rsidRPr="00D052F8">
              <w:rPr>
                <w:kern w:val="2"/>
                <w:szCs w:val="24"/>
              </w:rPr>
              <w:t xml:space="preserve"> </w:t>
            </w:r>
            <w:r w:rsidR="00647436">
              <w:rPr>
                <w:kern w:val="2"/>
                <w:szCs w:val="24"/>
              </w:rPr>
              <w:t>per 4</w:t>
            </w:r>
            <w:r w:rsidR="00281D20">
              <w:rPr>
                <w:kern w:val="2"/>
                <w:szCs w:val="24"/>
              </w:rPr>
              <w:t xml:space="preserve"> (keturis)</w:t>
            </w:r>
            <w:r w:rsidR="00647436">
              <w:rPr>
                <w:kern w:val="2"/>
                <w:szCs w:val="24"/>
              </w:rPr>
              <w:t xml:space="preserve"> mėn. nuo Paslaugų teikimo pradžios</w:t>
            </w:r>
            <w:r w:rsidRPr="00D052F8">
              <w:rPr>
                <w:kern w:val="2"/>
                <w:szCs w:val="24"/>
              </w:rPr>
              <w:t>.</w:t>
            </w:r>
            <w:r w:rsidR="00647436">
              <w:rPr>
                <w:kern w:val="2"/>
                <w:szCs w:val="24"/>
              </w:rPr>
              <w:t xml:space="preserve"> </w:t>
            </w:r>
          </w:p>
          <w:p w14:paraId="05F33E53" w14:textId="05093655" w:rsidR="00027B83" w:rsidRPr="00D052F8" w:rsidRDefault="00647436" w:rsidP="00647436">
            <w:pPr>
              <w:jc w:val="both"/>
              <w:rPr>
                <w:szCs w:val="24"/>
              </w:rPr>
            </w:pPr>
            <w:r w:rsidRPr="00233347">
              <w:rPr>
                <w:szCs w:val="24"/>
              </w:rPr>
              <w:t xml:space="preserve">Paslaugos pradedamos teikti nuo sutarties </w:t>
            </w:r>
            <w:r>
              <w:rPr>
                <w:szCs w:val="24"/>
              </w:rPr>
              <w:t>įsigaliojimo datos.</w:t>
            </w:r>
          </w:p>
        </w:tc>
      </w:tr>
      <w:tr w:rsidR="00027B83" w14:paraId="17EBE7A4" w14:textId="77777777">
        <w:trPr>
          <w:trHeight w:val="300"/>
        </w:trPr>
        <w:tc>
          <w:tcPr>
            <w:tcW w:w="3094" w:type="dxa"/>
            <w:gridSpan w:val="2"/>
          </w:tcPr>
          <w:p w14:paraId="31B311BB"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3DBBF8B1" w14:textId="77777777" w:rsidR="00027B83" w:rsidRDefault="000B0897">
            <w:pPr>
              <w:rPr>
                <w:kern w:val="2"/>
                <w:szCs w:val="24"/>
              </w:rPr>
            </w:pPr>
            <w:r>
              <w:rPr>
                <w:kern w:val="2"/>
                <w:szCs w:val="24"/>
              </w:rPr>
              <w:t>Netaikoma</w:t>
            </w:r>
          </w:p>
          <w:p w14:paraId="6F407C42" w14:textId="77777777" w:rsidR="00027B83" w:rsidRDefault="00027B83">
            <w:pPr>
              <w:rPr>
                <w:szCs w:val="24"/>
              </w:rPr>
            </w:pPr>
          </w:p>
        </w:tc>
      </w:tr>
      <w:tr w:rsidR="00027B83" w14:paraId="12024E65" w14:textId="77777777">
        <w:trPr>
          <w:trHeight w:val="300"/>
        </w:trPr>
        <w:tc>
          <w:tcPr>
            <w:tcW w:w="3094" w:type="dxa"/>
            <w:gridSpan w:val="2"/>
          </w:tcPr>
          <w:p w14:paraId="50223533" w14:textId="77777777" w:rsidR="00027B83" w:rsidRDefault="000B0897">
            <w:pPr>
              <w:rPr>
                <w:b/>
                <w:kern w:val="2"/>
                <w:szCs w:val="24"/>
              </w:rPr>
            </w:pPr>
            <w:r>
              <w:rPr>
                <w:b/>
                <w:kern w:val="2"/>
                <w:szCs w:val="24"/>
              </w:rPr>
              <w:t>4.3. Užsakymų teikimo tvarka</w:t>
            </w:r>
          </w:p>
        </w:tc>
        <w:tc>
          <w:tcPr>
            <w:tcW w:w="6441" w:type="dxa"/>
            <w:gridSpan w:val="2"/>
          </w:tcPr>
          <w:p w14:paraId="4B5FCF53" w14:textId="77777777" w:rsidR="00027B83" w:rsidRDefault="000B0897">
            <w:pPr>
              <w:rPr>
                <w:szCs w:val="24"/>
              </w:rPr>
            </w:pPr>
            <w:r>
              <w:rPr>
                <w:szCs w:val="24"/>
              </w:rPr>
              <w:t>Netaikoma</w:t>
            </w:r>
          </w:p>
          <w:p w14:paraId="35A18F46" w14:textId="77777777" w:rsidR="00027B83" w:rsidRDefault="00027B83">
            <w:pPr>
              <w:rPr>
                <w:szCs w:val="24"/>
              </w:rPr>
            </w:pPr>
          </w:p>
        </w:tc>
      </w:tr>
      <w:tr w:rsidR="00027B83" w14:paraId="0FC2F954" w14:textId="77777777" w:rsidTr="00877BFA">
        <w:trPr>
          <w:trHeight w:val="881"/>
        </w:trPr>
        <w:tc>
          <w:tcPr>
            <w:tcW w:w="3094" w:type="dxa"/>
            <w:gridSpan w:val="2"/>
            <w:tcBorders>
              <w:top w:val="single" w:sz="4" w:space="0" w:color="auto"/>
              <w:left w:val="single" w:sz="4" w:space="0" w:color="auto"/>
              <w:bottom w:val="single" w:sz="4" w:space="0" w:color="auto"/>
              <w:right w:val="single" w:sz="4" w:space="0" w:color="auto"/>
            </w:tcBorders>
          </w:tcPr>
          <w:p w14:paraId="7D86239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E118E0A" w14:textId="4658687D" w:rsidR="001263A8" w:rsidRPr="001263A8" w:rsidRDefault="001263A8" w:rsidP="001263A8">
            <w:pPr>
              <w:autoSpaceDE w:val="0"/>
              <w:autoSpaceDN w:val="0"/>
              <w:adjustRightInd w:val="0"/>
              <w:rPr>
                <w:rFonts w:ascii="TimesNewRomanPSMT" w:hAnsi="TimesNewRomanPSMT" w:cs="TimesNewRomanPSMT"/>
                <w:b/>
                <w:noProof/>
                <w:szCs w:val="24"/>
              </w:rPr>
            </w:pPr>
            <w:r w:rsidRPr="001263A8">
              <w:rPr>
                <w:rFonts w:ascii="TimesNewRomanPSMT" w:hAnsi="TimesNewRomanPSMT" w:cs="TimesNewRomanPSMT"/>
                <w:b/>
                <w:szCs w:val="24"/>
              </w:rPr>
              <w:t>Tiekėjas suteikia paslaugas pagal Tiekėjo pasiūlyme</w:t>
            </w:r>
            <w:r w:rsidR="00546644">
              <w:rPr>
                <w:rFonts w:ascii="TimesNewRomanPSMT" w:hAnsi="TimesNewRomanPSMT" w:cs="TimesNewRomanPSMT"/>
                <w:b/>
                <w:szCs w:val="24"/>
              </w:rPr>
              <w:t xml:space="preserve"> nurodytą</w:t>
            </w:r>
            <w:r w:rsidRPr="001263A8">
              <w:rPr>
                <w:rFonts w:ascii="TimesNewRomanPSMT" w:hAnsi="TimesNewRomanPSMT" w:cs="TimesNewRomanPSMT"/>
                <w:b/>
                <w:szCs w:val="24"/>
              </w:rPr>
              <w:t xml:space="preserve"> </w:t>
            </w:r>
            <w:r w:rsidR="0033749F" w:rsidRPr="0033749F">
              <w:rPr>
                <w:rFonts w:ascii="TimesNewRomanPSMT" w:hAnsi="TimesNewRomanPSMT" w:cs="TimesNewRomanPSMT"/>
                <w:b/>
                <w:noProof/>
                <w:szCs w:val="24"/>
              </w:rPr>
              <w:t xml:space="preserve">I pirkimo daliai </w:t>
            </w:r>
            <w:r w:rsidRPr="001263A8">
              <w:rPr>
                <w:rFonts w:ascii="TimesNewRomanPSMT" w:hAnsi="TimesNewRomanPSMT" w:cs="TimesNewRomanPSMT"/>
                <w:b/>
                <w:noProof/>
                <w:szCs w:val="24"/>
              </w:rPr>
              <w:t>1.1 ir 1.2 eilutes.</w:t>
            </w:r>
          </w:p>
          <w:p w14:paraId="2282D21A" w14:textId="61997CBD" w:rsidR="00027B83" w:rsidRPr="00877BFA" w:rsidRDefault="001263A8" w:rsidP="001263A8">
            <w:pPr>
              <w:autoSpaceDE w:val="0"/>
              <w:autoSpaceDN w:val="0"/>
              <w:adjustRightInd w:val="0"/>
              <w:rPr>
                <w:kern w:val="2"/>
                <w:szCs w:val="24"/>
              </w:rPr>
            </w:pPr>
            <w:r>
              <w:rPr>
                <w:rFonts w:ascii="TimesNewRomanPSMT" w:hAnsi="TimesNewRomanPSMT" w:cs="TimesNewRomanPSMT"/>
                <w:noProof/>
                <w:szCs w:val="24"/>
              </w:rPr>
              <w:t>Tiekėjas parengęs prieš</w:t>
            </w:r>
            <w:r w:rsidR="008B4B37">
              <w:rPr>
                <w:rFonts w:ascii="TimesNewRomanPSMT" w:hAnsi="TimesNewRomanPSMT" w:cs="TimesNewRomanPSMT"/>
                <w:noProof/>
                <w:szCs w:val="24"/>
              </w:rPr>
              <w:t xml:space="preserve"> </w:t>
            </w:r>
            <w:r>
              <w:rPr>
                <w:rFonts w:ascii="TimesNewRomanPSMT" w:hAnsi="TimesNewRomanPSMT" w:cs="TimesNewRomanPSMT"/>
                <w:noProof/>
                <w:szCs w:val="24"/>
              </w:rPr>
              <w:t xml:space="preserve">projektinius pasiūlymus, juos teikia AB Via Lietuva koordinavimo komisijai projektavimo sąlygoms gauti. </w:t>
            </w:r>
            <w:r w:rsidRPr="001263A8">
              <w:rPr>
                <w:rFonts w:ascii="TimesNewRomanPSMT" w:hAnsi="TimesNewRomanPSMT" w:cs="TimesNewRomanPSMT"/>
                <w:b/>
                <w:noProof/>
                <w:szCs w:val="24"/>
              </w:rPr>
              <w:t>Jei prieš</w:t>
            </w:r>
            <w:r w:rsidR="008B4B37">
              <w:rPr>
                <w:rFonts w:ascii="TimesNewRomanPSMT" w:hAnsi="TimesNewRomanPSMT" w:cs="TimesNewRomanPSMT"/>
                <w:b/>
                <w:noProof/>
                <w:szCs w:val="24"/>
              </w:rPr>
              <w:t xml:space="preserve"> </w:t>
            </w:r>
            <w:r w:rsidRPr="001263A8">
              <w:rPr>
                <w:rFonts w:ascii="TimesNewRomanPSMT" w:hAnsi="TimesNewRomanPSMT" w:cs="TimesNewRomanPSMT"/>
                <w:b/>
                <w:noProof/>
                <w:szCs w:val="24"/>
              </w:rPr>
              <w:t>projektiniams pasiūlymams nėra gaunamas AB Via Lietuva koordinavimo komisijos pritarimas ir neišduodamos projektavimo sąlygos,</w:t>
            </w:r>
            <w:r>
              <w:rPr>
                <w:rFonts w:ascii="TimesNewRomanPSMT" w:hAnsi="TimesNewRomanPSMT" w:cs="TimesNewRomanPSMT"/>
                <w:noProof/>
                <w:szCs w:val="24"/>
              </w:rPr>
              <w:t xml:space="preserve"> </w:t>
            </w:r>
            <w:r w:rsidRPr="001263A8">
              <w:rPr>
                <w:rFonts w:ascii="TimesNewRomanPSMT" w:hAnsi="TimesNewRomanPSMT" w:cs="TimesNewRomanPSMT"/>
                <w:b/>
                <w:noProof/>
                <w:szCs w:val="24"/>
              </w:rPr>
              <w:t xml:space="preserve">Užsakovas </w:t>
            </w:r>
            <w:r w:rsidRPr="001263A8">
              <w:rPr>
                <w:rFonts w:ascii="TimesNewRomanPSMT" w:hAnsi="TimesNewRomanPSMT" w:cs="TimesNewRomanPSMT"/>
                <w:b/>
                <w:szCs w:val="24"/>
              </w:rPr>
              <w:t>gali atsisakyti projektinių pasiūlymų ir techninio darbo projekto rengimo etapų, nurodytų Tiekėjo pasiūlymo I pirkimo daliai 1.3 ir 1.4 eilutėse</w:t>
            </w:r>
            <w:r>
              <w:rPr>
                <w:rFonts w:ascii="TimesNewRomanPSMT" w:hAnsi="TimesNewRomanPSMT" w:cs="TimesNewRomanPSMT"/>
                <w:szCs w:val="24"/>
              </w:rPr>
              <w:t>.</w:t>
            </w:r>
          </w:p>
        </w:tc>
      </w:tr>
      <w:tr w:rsidR="00027B83" w14:paraId="58E9B6D6" w14:textId="77777777">
        <w:trPr>
          <w:trHeight w:val="300"/>
        </w:trPr>
        <w:tc>
          <w:tcPr>
            <w:tcW w:w="3094" w:type="dxa"/>
            <w:gridSpan w:val="2"/>
          </w:tcPr>
          <w:p w14:paraId="45E3C2BD" w14:textId="77777777" w:rsidR="00027B83" w:rsidRDefault="000B0897">
            <w:pPr>
              <w:rPr>
                <w:b/>
                <w:kern w:val="2"/>
                <w:szCs w:val="24"/>
              </w:rPr>
            </w:pPr>
            <w:r>
              <w:rPr>
                <w:b/>
                <w:kern w:val="2"/>
                <w:szCs w:val="24"/>
              </w:rPr>
              <w:t>4.5. Pateikiami dokumentai</w:t>
            </w:r>
          </w:p>
        </w:tc>
        <w:tc>
          <w:tcPr>
            <w:tcW w:w="6441" w:type="dxa"/>
            <w:gridSpan w:val="2"/>
          </w:tcPr>
          <w:p w14:paraId="08450E7E" w14:textId="0A4BEE45" w:rsidR="00027B83" w:rsidRDefault="000B0897" w:rsidP="002C1A48">
            <w:pPr>
              <w:jc w:val="both"/>
              <w:rPr>
                <w:kern w:val="2"/>
                <w:szCs w:val="24"/>
              </w:rPr>
            </w:pPr>
            <w:r w:rsidRPr="00877BFA">
              <w:rPr>
                <w:kern w:val="2"/>
                <w:szCs w:val="24"/>
              </w:rPr>
              <w:t xml:space="preserve">Paslaugų perdavimo-priėmimo aktas ir </w:t>
            </w:r>
            <w:r w:rsidR="002977DA" w:rsidRPr="002977DA">
              <w:rPr>
                <w:kern w:val="2"/>
                <w:szCs w:val="24"/>
              </w:rPr>
              <w:t>PVM sąskaitą faktūr</w:t>
            </w:r>
            <w:r w:rsidR="002977DA">
              <w:rPr>
                <w:kern w:val="2"/>
                <w:szCs w:val="24"/>
              </w:rPr>
              <w:t>a</w:t>
            </w:r>
            <w:r w:rsidRPr="00877BFA">
              <w:rPr>
                <w:kern w:val="2"/>
                <w:szCs w:val="24"/>
              </w:rPr>
              <w:t xml:space="preserve">. </w:t>
            </w:r>
            <w:r>
              <w:rPr>
                <w:kern w:val="2"/>
                <w:szCs w:val="24"/>
              </w:rPr>
              <w:t>Tiekėjui nepateikus nurodytų dokumentų, laikoma, kad Paslaugos neatitinka Sutartyje nustatytų reikalavimų.</w:t>
            </w:r>
          </w:p>
          <w:p w14:paraId="4DB2A17A" w14:textId="15CB3300" w:rsidR="00036673" w:rsidRDefault="00036673" w:rsidP="002C1A48">
            <w:pPr>
              <w:jc w:val="both"/>
              <w:rPr>
                <w:szCs w:val="24"/>
              </w:rPr>
            </w:pPr>
            <w:r w:rsidRPr="00036673">
              <w:rPr>
                <w:szCs w:val="24"/>
              </w:rPr>
              <w:t>PVM sąskaitos faktūros pateikiamos naudojantis sąskaitų administravimo informacine sistema SABIS priemonėmis.</w:t>
            </w:r>
          </w:p>
        </w:tc>
      </w:tr>
      <w:tr w:rsidR="00027B83" w14:paraId="4B457E84" w14:textId="77777777">
        <w:trPr>
          <w:trHeight w:val="300"/>
        </w:trPr>
        <w:tc>
          <w:tcPr>
            <w:tcW w:w="9535" w:type="dxa"/>
            <w:gridSpan w:val="4"/>
          </w:tcPr>
          <w:p w14:paraId="191810B4" w14:textId="77777777" w:rsidR="00027B83" w:rsidRDefault="000B0897">
            <w:pPr>
              <w:jc w:val="center"/>
              <w:rPr>
                <w:b/>
                <w:kern w:val="2"/>
                <w:szCs w:val="24"/>
              </w:rPr>
            </w:pPr>
            <w:r>
              <w:rPr>
                <w:b/>
                <w:kern w:val="2"/>
                <w:szCs w:val="24"/>
              </w:rPr>
              <w:t>5. SUTARTIES KAINA IR ATSISKAITYMO TVARKA</w:t>
            </w:r>
          </w:p>
        </w:tc>
      </w:tr>
      <w:tr w:rsidR="00027B83" w14:paraId="339F0066" w14:textId="77777777">
        <w:trPr>
          <w:trHeight w:val="300"/>
        </w:trPr>
        <w:tc>
          <w:tcPr>
            <w:tcW w:w="3094" w:type="dxa"/>
            <w:gridSpan w:val="2"/>
          </w:tcPr>
          <w:p w14:paraId="44135F7A" w14:textId="77777777" w:rsidR="00027B83" w:rsidRDefault="000B0897">
            <w:pPr>
              <w:rPr>
                <w:b/>
                <w:kern w:val="2"/>
                <w:szCs w:val="24"/>
              </w:rPr>
            </w:pPr>
            <w:r>
              <w:rPr>
                <w:b/>
                <w:kern w:val="2"/>
                <w:szCs w:val="24"/>
              </w:rPr>
              <w:t>5.1. Sutarčiai taikomas kainos apskaičiavimo būdas</w:t>
            </w:r>
          </w:p>
        </w:tc>
        <w:tc>
          <w:tcPr>
            <w:tcW w:w="6441" w:type="dxa"/>
            <w:gridSpan w:val="2"/>
          </w:tcPr>
          <w:p w14:paraId="364296C6" w14:textId="77777777" w:rsidR="00027B83" w:rsidRPr="000A073A" w:rsidRDefault="000B0897">
            <w:pPr>
              <w:rPr>
                <w:kern w:val="2"/>
                <w:szCs w:val="24"/>
              </w:rPr>
            </w:pPr>
            <w:r>
              <w:rPr>
                <w:kern w:val="2"/>
                <w:szCs w:val="24"/>
              </w:rPr>
              <w:t>Fiksuotos kainos kainodara</w:t>
            </w:r>
          </w:p>
        </w:tc>
      </w:tr>
      <w:tr w:rsidR="00027B83" w14:paraId="1C8C026B" w14:textId="77777777">
        <w:trPr>
          <w:trHeight w:val="300"/>
        </w:trPr>
        <w:tc>
          <w:tcPr>
            <w:tcW w:w="3094" w:type="dxa"/>
            <w:gridSpan w:val="2"/>
          </w:tcPr>
          <w:p w14:paraId="75DF140E"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0A115679" w14:textId="77777777" w:rsidR="00027B83" w:rsidRDefault="00027B83">
            <w:pPr>
              <w:rPr>
                <w:b/>
                <w:kern w:val="2"/>
                <w:szCs w:val="24"/>
              </w:rPr>
            </w:pPr>
          </w:p>
          <w:p w14:paraId="562F1D53" w14:textId="77777777" w:rsidR="00027B83" w:rsidRDefault="00027B83">
            <w:pPr>
              <w:rPr>
                <w:b/>
                <w:kern w:val="2"/>
                <w:szCs w:val="24"/>
              </w:rPr>
            </w:pPr>
          </w:p>
          <w:p w14:paraId="6884C9EC" w14:textId="77777777" w:rsidR="00027B83" w:rsidRDefault="00027B83">
            <w:pPr>
              <w:rPr>
                <w:b/>
                <w:kern w:val="2"/>
                <w:szCs w:val="24"/>
              </w:rPr>
            </w:pPr>
          </w:p>
          <w:p w14:paraId="49435B98" w14:textId="77777777" w:rsidR="00027B83" w:rsidRDefault="00027B83" w:rsidP="000A073A">
            <w:pPr>
              <w:jc w:val="both"/>
              <w:rPr>
                <w:b/>
                <w:kern w:val="2"/>
                <w:szCs w:val="24"/>
              </w:rPr>
            </w:pPr>
          </w:p>
        </w:tc>
        <w:tc>
          <w:tcPr>
            <w:tcW w:w="6441" w:type="dxa"/>
            <w:gridSpan w:val="2"/>
          </w:tcPr>
          <w:p w14:paraId="6F5FF9D0" w14:textId="77777777" w:rsidR="00036673" w:rsidRPr="00F44574" w:rsidRDefault="00036673" w:rsidP="00036673">
            <w:pPr>
              <w:rPr>
                <w:b/>
                <w:bCs/>
                <w:szCs w:val="24"/>
              </w:rPr>
            </w:pPr>
            <w:r w:rsidRPr="00F44574">
              <w:rPr>
                <w:b/>
                <w:bCs/>
                <w:szCs w:val="24"/>
              </w:rPr>
              <w:lastRenderedPageBreak/>
              <w:t>Bendra sutarties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7"/>
              <w:gridCol w:w="4148"/>
            </w:tblGrid>
            <w:tr w:rsidR="00036673" w:rsidRPr="00F44574" w14:paraId="03ED127C" w14:textId="77777777" w:rsidTr="0085112B">
              <w:trPr>
                <w:trHeight w:val="300"/>
              </w:trPr>
              <w:tc>
                <w:tcPr>
                  <w:tcW w:w="1663" w:type="pct"/>
                  <w:tcBorders>
                    <w:top w:val="single" w:sz="4" w:space="0" w:color="auto"/>
                    <w:left w:val="single" w:sz="4" w:space="0" w:color="auto"/>
                    <w:bottom w:val="single" w:sz="4" w:space="0" w:color="auto"/>
                    <w:right w:val="single" w:sz="4" w:space="0" w:color="auto"/>
                  </w:tcBorders>
                  <w:hideMark/>
                </w:tcPr>
                <w:p w14:paraId="4FFFA39D" w14:textId="77777777" w:rsidR="00036673" w:rsidRPr="00F44574" w:rsidRDefault="00036673" w:rsidP="00036673">
                  <w:pPr>
                    <w:tabs>
                      <w:tab w:val="left" w:pos="993"/>
                    </w:tabs>
                    <w:suppressAutoHyphens/>
                    <w:spacing w:line="256" w:lineRule="auto"/>
                    <w:rPr>
                      <w:rFonts w:eastAsia="Calibri"/>
                      <w:b/>
                      <w:szCs w:val="24"/>
                      <w:lang w:eastAsia="zh-CN"/>
                    </w:rPr>
                  </w:pPr>
                  <w:r w:rsidRPr="00F44574">
                    <w:rPr>
                      <w:rFonts w:eastAsia="Calibri"/>
                      <w:b/>
                      <w:szCs w:val="24"/>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1D348C0A" w14:textId="77777777" w:rsidR="00036673" w:rsidRPr="00F44574" w:rsidRDefault="00036673" w:rsidP="00036673">
                  <w:pPr>
                    <w:suppressAutoHyphens/>
                    <w:spacing w:line="256" w:lineRule="auto"/>
                    <w:ind w:right="-567"/>
                    <w:rPr>
                      <w:rFonts w:eastAsia="Calibri"/>
                      <w:szCs w:val="24"/>
                      <w:lang w:eastAsia="zh-CN"/>
                    </w:rPr>
                  </w:pPr>
                </w:p>
              </w:tc>
            </w:tr>
            <w:tr w:rsidR="00036673" w:rsidRPr="00F44574" w14:paraId="761A8045" w14:textId="77777777" w:rsidTr="0085112B">
              <w:trPr>
                <w:trHeight w:val="300"/>
              </w:trPr>
              <w:tc>
                <w:tcPr>
                  <w:tcW w:w="1663" w:type="pct"/>
                  <w:tcBorders>
                    <w:top w:val="single" w:sz="4" w:space="0" w:color="auto"/>
                    <w:left w:val="single" w:sz="4" w:space="0" w:color="auto"/>
                    <w:bottom w:val="single" w:sz="4" w:space="0" w:color="auto"/>
                    <w:right w:val="single" w:sz="4" w:space="0" w:color="auto"/>
                  </w:tcBorders>
                  <w:hideMark/>
                </w:tcPr>
                <w:p w14:paraId="38EAD106" w14:textId="77777777" w:rsidR="00036673" w:rsidRPr="00F44574" w:rsidRDefault="00036673" w:rsidP="00036673">
                  <w:pPr>
                    <w:tabs>
                      <w:tab w:val="left" w:pos="993"/>
                    </w:tabs>
                    <w:suppressAutoHyphens/>
                    <w:spacing w:line="256" w:lineRule="auto"/>
                    <w:ind w:right="-567"/>
                    <w:rPr>
                      <w:rFonts w:eastAsia="Calibri"/>
                      <w:b/>
                      <w:szCs w:val="24"/>
                      <w:lang w:eastAsia="zh-CN"/>
                    </w:rPr>
                  </w:pPr>
                  <w:r w:rsidRPr="00F44574">
                    <w:rPr>
                      <w:rFonts w:eastAsia="Calibri"/>
                      <w:b/>
                      <w:szCs w:val="24"/>
                    </w:rPr>
                    <w:t>___ % PVM</w:t>
                  </w:r>
                </w:p>
              </w:tc>
              <w:tc>
                <w:tcPr>
                  <w:tcW w:w="3337" w:type="pct"/>
                  <w:tcBorders>
                    <w:top w:val="single" w:sz="4" w:space="0" w:color="auto"/>
                    <w:left w:val="single" w:sz="4" w:space="0" w:color="auto"/>
                    <w:bottom w:val="single" w:sz="4" w:space="0" w:color="auto"/>
                    <w:right w:val="single" w:sz="4" w:space="0" w:color="auto"/>
                  </w:tcBorders>
                  <w:hideMark/>
                </w:tcPr>
                <w:p w14:paraId="2361B2F1" w14:textId="77777777" w:rsidR="00036673" w:rsidRPr="00F44574" w:rsidRDefault="00036673" w:rsidP="00036673">
                  <w:pPr>
                    <w:suppressAutoHyphens/>
                    <w:spacing w:line="256" w:lineRule="auto"/>
                    <w:ind w:right="-567"/>
                    <w:rPr>
                      <w:rFonts w:eastAsia="Calibri"/>
                      <w:szCs w:val="24"/>
                      <w:lang w:eastAsia="zh-CN"/>
                    </w:rPr>
                  </w:pPr>
                </w:p>
              </w:tc>
            </w:tr>
            <w:tr w:rsidR="00036673" w:rsidRPr="00F44574" w14:paraId="76720901" w14:textId="77777777" w:rsidTr="0085112B">
              <w:trPr>
                <w:trHeight w:val="300"/>
              </w:trPr>
              <w:tc>
                <w:tcPr>
                  <w:tcW w:w="1663" w:type="pct"/>
                  <w:tcBorders>
                    <w:top w:val="single" w:sz="4" w:space="0" w:color="auto"/>
                    <w:left w:val="single" w:sz="4" w:space="0" w:color="auto"/>
                    <w:bottom w:val="single" w:sz="4" w:space="0" w:color="auto"/>
                    <w:right w:val="single" w:sz="4" w:space="0" w:color="auto"/>
                  </w:tcBorders>
                  <w:hideMark/>
                </w:tcPr>
                <w:p w14:paraId="71B7C429" w14:textId="77777777" w:rsidR="00036673" w:rsidRPr="00F44574" w:rsidRDefault="00036673" w:rsidP="00036673">
                  <w:pPr>
                    <w:tabs>
                      <w:tab w:val="left" w:pos="993"/>
                    </w:tabs>
                    <w:suppressAutoHyphens/>
                    <w:spacing w:line="256" w:lineRule="auto"/>
                    <w:ind w:right="-136"/>
                    <w:rPr>
                      <w:rFonts w:eastAsia="Calibri"/>
                      <w:b/>
                      <w:szCs w:val="24"/>
                      <w:lang w:eastAsia="zh-CN"/>
                    </w:rPr>
                  </w:pPr>
                  <w:r w:rsidRPr="00F44574">
                    <w:rPr>
                      <w:rFonts w:eastAsia="Calibri"/>
                      <w:b/>
                      <w:szCs w:val="24"/>
                    </w:rPr>
                    <w:lastRenderedPageBreak/>
                    <w:t>Sutarties kaina (Pradinė 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31ED44B8" w14:textId="77777777" w:rsidR="00036673" w:rsidRPr="00F44574" w:rsidRDefault="00036673" w:rsidP="00036673">
                  <w:pPr>
                    <w:suppressAutoHyphens/>
                    <w:spacing w:line="256" w:lineRule="auto"/>
                    <w:ind w:right="-567"/>
                    <w:rPr>
                      <w:rFonts w:eastAsia="Calibri"/>
                      <w:szCs w:val="24"/>
                      <w:lang w:eastAsia="zh-CN"/>
                    </w:rPr>
                  </w:pPr>
                </w:p>
              </w:tc>
            </w:tr>
          </w:tbl>
          <w:p w14:paraId="59943279" w14:textId="77777777" w:rsidR="00027B83" w:rsidRDefault="000B0897" w:rsidP="00D468E2">
            <w:pPr>
              <w:jc w:val="both"/>
              <w:rPr>
                <w:noProof/>
                <w:kern w:val="2"/>
                <w:szCs w:val="24"/>
              </w:rPr>
            </w:pPr>
            <w:r>
              <w:rPr>
                <w:kern w:val="2"/>
                <w:szCs w:val="24"/>
              </w:rPr>
              <w:t>Šioje Sutartyje P</w:t>
            </w:r>
            <w:r>
              <w:rPr>
                <w:color w:val="000000"/>
                <w:kern w:val="2"/>
                <w:szCs w:val="24"/>
              </w:rPr>
              <w:t xml:space="preserve">radinės Sutarties vertė yra lygi Tiekėjo pasiūlymo kainai be PVM, nurodytai už visą pirkimo dokumentuose ir Sutartyje </w:t>
            </w:r>
            <w:r>
              <w:rPr>
                <w:noProof/>
                <w:color w:val="000000"/>
                <w:kern w:val="2"/>
                <w:szCs w:val="24"/>
              </w:rPr>
              <w:t>nurodytą Paslaugų kiekį ir (ar) apimtį</w:t>
            </w:r>
            <w:r>
              <w:rPr>
                <w:noProof/>
                <w:kern w:val="2"/>
                <w:szCs w:val="24"/>
              </w:rPr>
              <w:t>.</w:t>
            </w:r>
          </w:p>
          <w:p w14:paraId="2B5767A4" w14:textId="2CBB78F6" w:rsidR="001263A8" w:rsidRDefault="001263A8" w:rsidP="00D468E2">
            <w:pPr>
              <w:jc w:val="both"/>
              <w:rPr>
                <w:noProof/>
                <w:kern w:val="2"/>
                <w:szCs w:val="24"/>
              </w:rPr>
            </w:pPr>
            <w:r>
              <w:rPr>
                <w:noProof/>
                <w:kern w:val="2"/>
                <w:szCs w:val="24"/>
              </w:rPr>
              <w:t>Sutarties kaina detalizuota Tiekėjo pasiūlyme</w:t>
            </w:r>
            <w:r w:rsidR="00CA3C25">
              <w:rPr>
                <w:noProof/>
                <w:kern w:val="2"/>
                <w:szCs w:val="24"/>
              </w:rPr>
              <w:t xml:space="preserve"> dėl </w:t>
            </w:r>
            <w:r w:rsidR="00036673">
              <w:rPr>
                <w:noProof/>
                <w:kern w:val="2"/>
                <w:szCs w:val="24"/>
              </w:rPr>
              <w:t>1 p.o.d.</w:t>
            </w:r>
          </w:p>
          <w:p w14:paraId="25613070" w14:textId="77777777" w:rsidR="00036673" w:rsidRDefault="00036673" w:rsidP="00D468E2">
            <w:pPr>
              <w:jc w:val="both"/>
              <w:rPr>
                <w:color w:val="FF0000"/>
                <w:kern w:val="2"/>
                <w:szCs w:val="24"/>
              </w:rPr>
            </w:pPr>
          </w:p>
        </w:tc>
      </w:tr>
      <w:tr w:rsidR="00027B83" w14:paraId="756EDF94" w14:textId="77777777" w:rsidTr="004F0009">
        <w:trPr>
          <w:trHeight w:val="983"/>
        </w:trPr>
        <w:tc>
          <w:tcPr>
            <w:tcW w:w="3094" w:type="dxa"/>
            <w:gridSpan w:val="2"/>
          </w:tcPr>
          <w:p w14:paraId="42459285" w14:textId="77777777" w:rsidR="00027B83" w:rsidRPr="004F0009"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2790B4A5" w14:textId="428242BC" w:rsidR="00027B83" w:rsidRPr="00036673" w:rsidRDefault="000B0897">
            <w:pPr>
              <w:rPr>
                <w:szCs w:val="24"/>
              </w:rPr>
            </w:pPr>
            <w:r>
              <w:rPr>
                <w:kern w:val="2"/>
                <w:szCs w:val="24"/>
              </w:rPr>
              <w:t xml:space="preserve">Sutarties </w:t>
            </w:r>
            <w:r w:rsidRPr="000A073A">
              <w:rPr>
                <w:kern w:val="2"/>
                <w:szCs w:val="24"/>
              </w:rPr>
              <w:t xml:space="preserve">kaina </w:t>
            </w:r>
            <w:r w:rsidR="000A073A">
              <w:rPr>
                <w:kern w:val="2"/>
                <w:szCs w:val="24"/>
              </w:rPr>
              <w:t>bus perskaičiuojama</w:t>
            </w:r>
            <w:r w:rsidR="00036673">
              <w:rPr>
                <w:kern w:val="2"/>
                <w:szCs w:val="24"/>
              </w:rPr>
              <w:t xml:space="preserve"> </w:t>
            </w:r>
            <w:r>
              <w:rPr>
                <w:kern w:val="2"/>
                <w:szCs w:val="24"/>
              </w:rPr>
              <w:t>dėl PVM tarifo pasikeitimo</w:t>
            </w:r>
            <w:r w:rsidR="002C1A48">
              <w:rPr>
                <w:kern w:val="2"/>
                <w:szCs w:val="24"/>
              </w:rPr>
              <w:t>.</w:t>
            </w:r>
          </w:p>
        </w:tc>
      </w:tr>
      <w:tr w:rsidR="00027B83" w14:paraId="0E0658DD" w14:textId="77777777">
        <w:trPr>
          <w:trHeight w:val="300"/>
        </w:trPr>
        <w:tc>
          <w:tcPr>
            <w:tcW w:w="3094" w:type="dxa"/>
            <w:gridSpan w:val="2"/>
          </w:tcPr>
          <w:p w14:paraId="3984261B"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1DB69EAC" w14:textId="77777777" w:rsidR="00027B83" w:rsidRDefault="000B0897" w:rsidP="00D468E2">
            <w:pPr>
              <w:jc w:val="both"/>
              <w:rPr>
                <w:kern w:val="2"/>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w:t>
            </w:r>
            <w:r w:rsidR="009F5BCA" w:rsidRPr="005D065A">
              <w:rPr>
                <w:kern w:val="2"/>
                <w:szCs w:val="24"/>
              </w:rPr>
              <w:t>ma</w:t>
            </w:r>
            <w:r w:rsidRPr="005D065A">
              <w:rPr>
                <w:kern w:val="2"/>
                <w:szCs w:val="24"/>
              </w:rPr>
              <w:t xml:space="preserve"> </w:t>
            </w:r>
            <w:r>
              <w:rPr>
                <w:kern w:val="2"/>
                <w:szCs w:val="24"/>
              </w:rPr>
              <w:t>nekeičiant P</w:t>
            </w:r>
            <w:r>
              <w:rPr>
                <w:szCs w:val="24"/>
              </w:rPr>
              <w:t>aslaugų</w:t>
            </w:r>
            <w:r>
              <w:rPr>
                <w:kern w:val="2"/>
                <w:szCs w:val="24"/>
              </w:rPr>
              <w:t xml:space="preserve"> kainos be PVM.</w:t>
            </w:r>
          </w:p>
          <w:p w14:paraId="01F1DD31" w14:textId="77777777" w:rsidR="002C1A48" w:rsidRDefault="002C1A48" w:rsidP="002C1A48">
            <w:pPr>
              <w:pStyle w:val="Style"/>
              <w:tabs>
                <w:tab w:val="left" w:pos="1418"/>
              </w:tabs>
              <w:spacing w:line="244" w:lineRule="exact"/>
              <w:ind w:right="49"/>
              <w:jc w:val="both"/>
              <w:rPr>
                <w:iCs/>
              </w:rPr>
            </w:pPr>
            <w:r w:rsidRPr="00007A16">
              <w:t xml:space="preserve">Padidėjus arba sumažėjus pridėtinės vertės mokesčio (PVM) tarifui Sutarties kaina ir įkainiai atitinkamai didinami arba mažinami ir taikomi </w:t>
            </w:r>
            <w:r>
              <w:t>likusiai nesuteiktų paslaugų daliai. Kainos</w:t>
            </w:r>
            <w:r w:rsidRPr="00007A16">
              <w:t xml:space="preserve"> </w:t>
            </w:r>
            <w:r w:rsidRPr="00007A16">
              <w:rPr>
                <w:lang w:eastAsia="en-US"/>
              </w:rPr>
              <w:t>perskaičiavimo formulė pasikeitus PVM tarifui:</w:t>
            </w:r>
          </w:p>
          <w:p w14:paraId="36BF56D3" w14:textId="77777777" w:rsidR="002C1A48" w:rsidRPr="00007A16" w:rsidRDefault="002C1A48" w:rsidP="002C1A48">
            <w:pPr>
              <w:pStyle w:val="Stilius3"/>
              <w:ind w:firstLine="349"/>
              <w:rPr>
                <w:sz w:val="24"/>
                <w:szCs w:val="24"/>
              </w:rPr>
            </w:pPr>
            <w:r w:rsidRPr="00007A16">
              <w:rPr>
                <w:position w:val="-56"/>
                <w:sz w:val="24"/>
                <w:szCs w:val="24"/>
              </w:rPr>
              <w:object w:dxaOrig="2940" w:dyaOrig="960" w14:anchorId="2CE897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13" o:title=""/>
                </v:shape>
                <o:OLEObject Type="Embed" ProgID="Equation.3" ShapeID="_x0000_i1025" DrawAspect="Content" ObjectID="_1815547209" r:id="rId14"/>
              </w:object>
            </w:r>
          </w:p>
          <w:p w14:paraId="6572B511" w14:textId="77777777" w:rsidR="002C1A48" w:rsidRPr="00007A16" w:rsidRDefault="002C1A48" w:rsidP="002C1A48">
            <w:pPr>
              <w:pStyle w:val="Stilius3"/>
              <w:spacing w:before="0"/>
              <w:ind w:firstLine="349"/>
              <w:rPr>
                <w:sz w:val="24"/>
                <w:szCs w:val="24"/>
              </w:rPr>
            </w:pPr>
            <w:r w:rsidRPr="00007A16">
              <w:rPr>
                <w:position w:val="-12"/>
                <w:sz w:val="24"/>
                <w:szCs w:val="24"/>
              </w:rPr>
              <w:object w:dxaOrig="340" w:dyaOrig="360" w14:anchorId="71FBEFC2">
                <v:shape id="_x0000_i1026" type="#_x0000_t75" style="width:17.25pt;height:18pt" o:ole="">
                  <v:imagedata r:id="rId15" o:title=""/>
                </v:shape>
                <o:OLEObject Type="Embed" ProgID="Equation.3" ShapeID="_x0000_i1026" DrawAspect="Content" ObjectID="_1815547210" r:id="rId16"/>
              </w:object>
            </w:r>
            <w:r w:rsidRPr="00007A16">
              <w:rPr>
                <w:sz w:val="24"/>
                <w:szCs w:val="24"/>
              </w:rPr>
              <w:t xml:space="preserve"> - Perskaičiuota Sutarties kaina (su PVM); </w:t>
            </w:r>
            <w:r w:rsidRPr="00007A16">
              <w:rPr>
                <w:sz w:val="24"/>
                <w:szCs w:val="24"/>
              </w:rPr>
              <w:tab/>
            </w:r>
          </w:p>
          <w:p w14:paraId="7C994AE7" w14:textId="77777777" w:rsidR="002C1A48" w:rsidRPr="00007A16" w:rsidRDefault="002C1A48" w:rsidP="002C1A48">
            <w:pPr>
              <w:pStyle w:val="Stilius3"/>
              <w:spacing w:before="0"/>
              <w:ind w:firstLine="349"/>
              <w:rPr>
                <w:sz w:val="24"/>
                <w:szCs w:val="24"/>
              </w:rPr>
            </w:pPr>
            <w:r w:rsidRPr="00007A16">
              <w:rPr>
                <w:position w:val="-12"/>
                <w:sz w:val="24"/>
                <w:szCs w:val="24"/>
              </w:rPr>
              <w:object w:dxaOrig="300" w:dyaOrig="360" w14:anchorId="6929ECF2">
                <v:shape id="_x0000_i1027" type="#_x0000_t75" style="width:15pt;height:18pt" o:ole="">
                  <v:imagedata r:id="rId17" o:title=""/>
                </v:shape>
                <o:OLEObject Type="Embed" ProgID="Equation.3" ShapeID="_x0000_i1027" DrawAspect="Content" ObjectID="_1815547211" r:id="rId18"/>
              </w:object>
            </w:r>
            <w:r w:rsidRPr="00007A16">
              <w:rPr>
                <w:sz w:val="24"/>
                <w:szCs w:val="24"/>
              </w:rPr>
              <w:t xml:space="preserve"> - Sutarties kaina (su PVM) iki perskaičiavimo;</w:t>
            </w:r>
          </w:p>
          <w:p w14:paraId="1FDB782E" w14:textId="77777777" w:rsidR="002C1A48" w:rsidRPr="00007A16" w:rsidRDefault="002C1A48" w:rsidP="002C1A48">
            <w:pPr>
              <w:pStyle w:val="Stilius3"/>
              <w:spacing w:before="0"/>
              <w:ind w:firstLine="349"/>
              <w:rPr>
                <w:sz w:val="24"/>
                <w:szCs w:val="24"/>
              </w:rPr>
            </w:pPr>
            <w:r w:rsidRPr="00007A16">
              <w:rPr>
                <w:sz w:val="24"/>
                <w:szCs w:val="24"/>
              </w:rPr>
              <w:t xml:space="preserve">A – </w:t>
            </w:r>
            <w:r>
              <w:rPr>
                <w:sz w:val="24"/>
                <w:szCs w:val="24"/>
              </w:rPr>
              <w:t>suteiktų paslaugų</w:t>
            </w:r>
            <w:r w:rsidRPr="00007A16">
              <w:rPr>
                <w:sz w:val="24"/>
                <w:szCs w:val="24"/>
              </w:rPr>
              <w:t xml:space="preserve"> kaina (su PVM) iki perskaičiavimo; </w:t>
            </w:r>
          </w:p>
          <w:p w14:paraId="419E44B8" w14:textId="77777777" w:rsidR="002C1A48" w:rsidRPr="00007A16" w:rsidRDefault="002C1A48" w:rsidP="002C1A48">
            <w:pPr>
              <w:pStyle w:val="Stilius3"/>
              <w:spacing w:before="0"/>
              <w:ind w:firstLine="349"/>
              <w:rPr>
                <w:sz w:val="24"/>
                <w:szCs w:val="24"/>
              </w:rPr>
            </w:pPr>
            <w:r w:rsidRPr="00007A16">
              <w:rPr>
                <w:position w:val="-12"/>
                <w:sz w:val="24"/>
                <w:szCs w:val="24"/>
              </w:rPr>
              <w:object w:dxaOrig="280" w:dyaOrig="360" w14:anchorId="0873E958">
                <v:shape id="_x0000_i1028" type="#_x0000_t75" style="width:14.25pt;height:18pt" o:ole="">
                  <v:imagedata r:id="rId19" o:title=""/>
                </v:shape>
                <o:OLEObject Type="Embed" ProgID="Equation.3" ShapeID="_x0000_i1028" DrawAspect="Content" ObjectID="_1815547212" r:id="rId20"/>
              </w:object>
            </w:r>
            <w:r w:rsidRPr="00007A16">
              <w:rPr>
                <w:sz w:val="24"/>
                <w:szCs w:val="24"/>
              </w:rPr>
              <w:t xml:space="preserve"> - senas PVM tarifas (procentais); </w:t>
            </w:r>
          </w:p>
          <w:p w14:paraId="6FBF0FAC" w14:textId="77777777" w:rsidR="002C1A48" w:rsidRPr="00007A16" w:rsidRDefault="002C1A48" w:rsidP="002C1A48">
            <w:pPr>
              <w:pStyle w:val="Stilius3"/>
              <w:spacing w:before="0"/>
              <w:ind w:firstLine="349"/>
              <w:rPr>
                <w:iCs/>
                <w:sz w:val="24"/>
                <w:szCs w:val="24"/>
              </w:rPr>
            </w:pPr>
            <w:r w:rsidRPr="00007A16">
              <w:rPr>
                <w:position w:val="-12"/>
                <w:sz w:val="24"/>
                <w:szCs w:val="24"/>
              </w:rPr>
              <w:object w:dxaOrig="320" w:dyaOrig="360" w14:anchorId="61CB77E2">
                <v:shape id="_x0000_i1029" type="#_x0000_t75" style="width:15.75pt;height:18pt" o:ole="">
                  <v:imagedata r:id="rId21" o:title=""/>
                </v:shape>
                <o:OLEObject Type="Embed" ProgID="Equation.3" ShapeID="_x0000_i1029" DrawAspect="Content" ObjectID="_1815547213" r:id="rId22"/>
              </w:object>
            </w:r>
            <w:r w:rsidRPr="00007A16">
              <w:rPr>
                <w:sz w:val="24"/>
                <w:szCs w:val="24"/>
              </w:rPr>
              <w:t xml:space="preserve"> - naujas PVM tarifas (procentais)</w:t>
            </w:r>
            <w:r w:rsidRPr="00007A16">
              <w:rPr>
                <w:iCs/>
                <w:sz w:val="24"/>
                <w:szCs w:val="24"/>
              </w:rPr>
              <w:t>.</w:t>
            </w:r>
          </w:p>
          <w:p w14:paraId="0FC9289B" w14:textId="77777777" w:rsidR="002C1A48" w:rsidRDefault="002C1A48" w:rsidP="00D468E2">
            <w:pPr>
              <w:jc w:val="both"/>
              <w:rPr>
                <w:szCs w:val="24"/>
              </w:rPr>
            </w:pPr>
          </w:p>
          <w:p w14:paraId="3327842C" w14:textId="77777777" w:rsidR="00027B83" w:rsidRPr="00D468E2" w:rsidRDefault="000B0897" w:rsidP="00D468E2">
            <w:pPr>
              <w:jc w:val="both"/>
              <w:rPr>
                <w:color w:val="FF0000"/>
                <w:kern w:val="2"/>
                <w:szCs w:val="24"/>
              </w:rPr>
            </w:pPr>
            <w:r>
              <w:rPr>
                <w:kern w:val="2"/>
                <w:szCs w:val="24"/>
              </w:rPr>
              <w:t xml:space="preserve">Perskaičiavimas įforminamas Susitarimu ne vėliau kaip per </w:t>
            </w:r>
            <w:r w:rsidR="00BA1A60">
              <w:rPr>
                <w:rFonts w:eastAsia="Cambria"/>
                <w:shd w:val="clear" w:color="auto" w:fill="FFFFFF"/>
              </w:rPr>
              <w:t>10 (dešimt) darbo dienų</w:t>
            </w:r>
            <w:r w:rsidR="001F3707" w:rsidRPr="001F3707">
              <w:rPr>
                <w:kern w:val="2"/>
                <w:szCs w:val="24"/>
              </w:rPr>
              <w:t xml:space="preserve"> </w:t>
            </w:r>
            <w:r>
              <w:rPr>
                <w:kern w:val="2"/>
                <w:szCs w:val="24"/>
              </w:rPr>
              <w:t>nuo PVM mokėjimą reglamentuojančių teisės aktų pasikeitimo, kuris tampa neatskiriama Sutarties dalimi. Perskaičiuota Sutarties kaina taikoma už tą P</w:t>
            </w:r>
            <w:r>
              <w:rPr>
                <w:szCs w:val="24"/>
              </w:rPr>
              <w:t>aslaugų</w:t>
            </w:r>
            <w:r>
              <w:rPr>
                <w:kern w:val="2"/>
                <w:szCs w:val="24"/>
              </w:rPr>
              <w:t xml:space="preserve"> dalį, kurios bus teikiamos </w:t>
            </w:r>
            <w:r w:rsidRPr="001F3707">
              <w:rPr>
                <w:kern w:val="2"/>
                <w:szCs w:val="24"/>
              </w:rPr>
              <w:t>nuo Šalių pasirašyto Susitarimo įsigalioji</w:t>
            </w:r>
            <w:r w:rsidR="001F3707" w:rsidRPr="001F3707">
              <w:rPr>
                <w:kern w:val="2"/>
                <w:szCs w:val="24"/>
              </w:rPr>
              <w:t>mo dienos.</w:t>
            </w:r>
          </w:p>
        </w:tc>
      </w:tr>
      <w:tr w:rsidR="00027B83" w14:paraId="675DF687" w14:textId="77777777">
        <w:trPr>
          <w:trHeight w:val="300"/>
        </w:trPr>
        <w:tc>
          <w:tcPr>
            <w:tcW w:w="3094" w:type="dxa"/>
            <w:gridSpan w:val="2"/>
          </w:tcPr>
          <w:p w14:paraId="248BD7B3"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23DEB776" w14:textId="77777777" w:rsidR="00027B83" w:rsidRDefault="000B0897">
            <w:pPr>
              <w:rPr>
                <w:kern w:val="2"/>
                <w:szCs w:val="24"/>
              </w:rPr>
            </w:pPr>
            <w:r>
              <w:rPr>
                <w:kern w:val="2"/>
                <w:szCs w:val="24"/>
              </w:rPr>
              <w:t>Netaikoma</w:t>
            </w:r>
          </w:p>
          <w:p w14:paraId="3230DDA5" w14:textId="77777777" w:rsidR="00027B83" w:rsidRDefault="00027B83">
            <w:pPr>
              <w:rPr>
                <w:kern w:val="2"/>
                <w:szCs w:val="24"/>
              </w:rPr>
            </w:pPr>
          </w:p>
          <w:p w14:paraId="17B3CA20" w14:textId="77777777" w:rsidR="00027B83" w:rsidRDefault="00027B83">
            <w:pPr>
              <w:rPr>
                <w:szCs w:val="24"/>
              </w:rPr>
            </w:pPr>
          </w:p>
        </w:tc>
      </w:tr>
      <w:tr w:rsidR="00027B83" w14:paraId="1320A3BE" w14:textId="77777777">
        <w:trPr>
          <w:trHeight w:val="300"/>
        </w:trPr>
        <w:tc>
          <w:tcPr>
            <w:tcW w:w="3094" w:type="dxa"/>
            <w:gridSpan w:val="2"/>
          </w:tcPr>
          <w:p w14:paraId="1AC78F22" w14:textId="77777777" w:rsidR="00027B83" w:rsidRDefault="000B0897">
            <w:pPr>
              <w:rPr>
                <w:b/>
                <w:kern w:val="2"/>
                <w:szCs w:val="24"/>
              </w:rPr>
            </w:pPr>
            <w:r>
              <w:rPr>
                <w:b/>
                <w:kern w:val="2"/>
                <w:szCs w:val="24"/>
              </w:rPr>
              <w:t>5.3.3. Sutarties kainos / įkainių peržiūra dėl kainų lygio pokyčio</w:t>
            </w:r>
          </w:p>
          <w:p w14:paraId="74CAC904" w14:textId="77777777" w:rsidR="00027B83" w:rsidRDefault="00027B83">
            <w:pPr>
              <w:rPr>
                <w:kern w:val="2"/>
                <w:szCs w:val="24"/>
              </w:rPr>
            </w:pPr>
          </w:p>
          <w:p w14:paraId="228E8B1A" w14:textId="77777777" w:rsidR="00027B83" w:rsidRDefault="00027B83">
            <w:pPr>
              <w:rPr>
                <w:b/>
                <w:kern w:val="2"/>
                <w:szCs w:val="24"/>
              </w:rPr>
            </w:pPr>
          </w:p>
        </w:tc>
        <w:tc>
          <w:tcPr>
            <w:tcW w:w="6441" w:type="dxa"/>
            <w:gridSpan w:val="2"/>
          </w:tcPr>
          <w:p w14:paraId="517B269B" w14:textId="77777777" w:rsidR="00027B83" w:rsidRDefault="002C1A48" w:rsidP="00D468E2">
            <w:pPr>
              <w:jc w:val="both"/>
              <w:rPr>
                <w:color w:val="000000"/>
                <w:kern w:val="2"/>
                <w:szCs w:val="24"/>
                <w:shd w:val="clear" w:color="auto" w:fill="FFFFFF"/>
              </w:rPr>
            </w:pPr>
            <w:r>
              <w:rPr>
                <w:color w:val="000000"/>
                <w:szCs w:val="24"/>
              </w:rPr>
              <w:t>Netaikoma.</w:t>
            </w:r>
          </w:p>
          <w:p w14:paraId="7C84F10E" w14:textId="77777777" w:rsidR="00027B83" w:rsidRPr="001B4AA4" w:rsidRDefault="00027B83" w:rsidP="00D468E2">
            <w:pPr>
              <w:jc w:val="both"/>
              <w:rPr>
                <w:color w:val="000000"/>
                <w:kern w:val="2"/>
                <w:szCs w:val="24"/>
                <w:bdr w:val="none" w:sz="0" w:space="0" w:color="auto" w:frame="1"/>
              </w:rPr>
            </w:pPr>
          </w:p>
        </w:tc>
      </w:tr>
      <w:tr w:rsidR="00027B83" w14:paraId="61138CC4" w14:textId="77777777">
        <w:trPr>
          <w:trHeight w:val="300"/>
        </w:trPr>
        <w:tc>
          <w:tcPr>
            <w:tcW w:w="3094" w:type="dxa"/>
            <w:gridSpan w:val="2"/>
          </w:tcPr>
          <w:p w14:paraId="66367B06" w14:textId="77777777" w:rsidR="00027B83" w:rsidRDefault="000B0897">
            <w:pPr>
              <w:rPr>
                <w:b/>
                <w:kern w:val="2"/>
                <w:szCs w:val="24"/>
              </w:rPr>
            </w:pPr>
            <w:r>
              <w:rPr>
                <w:b/>
                <w:kern w:val="2"/>
                <w:szCs w:val="24"/>
              </w:rPr>
              <w:t xml:space="preserve">5.3.4. Sutarties kainos / įkainių peržiūra dėl kainų </w:t>
            </w:r>
            <w:r>
              <w:rPr>
                <w:b/>
                <w:kern w:val="2"/>
                <w:szCs w:val="24"/>
              </w:rPr>
              <w:lastRenderedPageBreak/>
              <w:t xml:space="preserve">lygio pokyčio pagal </w:t>
            </w:r>
            <w:r>
              <w:rPr>
                <w:b/>
                <w:bCs/>
                <w:kern w:val="2"/>
                <w:szCs w:val="24"/>
              </w:rPr>
              <w:t>Paslaugų</w:t>
            </w:r>
            <w:r>
              <w:rPr>
                <w:b/>
                <w:kern w:val="2"/>
                <w:szCs w:val="24"/>
              </w:rPr>
              <w:t xml:space="preserve"> grupių kainų pokyčius</w:t>
            </w:r>
          </w:p>
        </w:tc>
        <w:tc>
          <w:tcPr>
            <w:tcW w:w="6441" w:type="dxa"/>
            <w:gridSpan w:val="2"/>
          </w:tcPr>
          <w:p w14:paraId="531A8E90" w14:textId="77777777" w:rsidR="00027B83" w:rsidRDefault="000B0897">
            <w:pPr>
              <w:rPr>
                <w:kern w:val="2"/>
                <w:szCs w:val="24"/>
              </w:rPr>
            </w:pPr>
            <w:r>
              <w:rPr>
                <w:kern w:val="2"/>
                <w:szCs w:val="24"/>
              </w:rPr>
              <w:lastRenderedPageBreak/>
              <w:t>Netaikoma</w:t>
            </w:r>
          </w:p>
          <w:p w14:paraId="3CDC0E0B" w14:textId="77777777" w:rsidR="00027B83" w:rsidRDefault="00027B83">
            <w:pPr>
              <w:rPr>
                <w:szCs w:val="24"/>
              </w:rPr>
            </w:pPr>
          </w:p>
        </w:tc>
      </w:tr>
      <w:tr w:rsidR="00027B83" w14:paraId="13A53472" w14:textId="77777777">
        <w:trPr>
          <w:trHeight w:val="300"/>
        </w:trPr>
        <w:tc>
          <w:tcPr>
            <w:tcW w:w="3094" w:type="dxa"/>
            <w:gridSpan w:val="2"/>
          </w:tcPr>
          <w:p w14:paraId="460C3410"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D362320" w14:textId="77777777" w:rsidR="005D065A" w:rsidRDefault="005D065A" w:rsidP="005D065A">
            <w:pPr>
              <w:rPr>
                <w:kern w:val="2"/>
                <w:szCs w:val="24"/>
              </w:rPr>
            </w:pPr>
            <w:r>
              <w:rPr>
                <w:kern w:val="2"/>
                <w:szCs w:val="24"/>
              </w:rPr>
              <w:t>Netaikoma</w:t>
            </w:r>
          </w:p>
          <w:p w14:paraId="00EE7040" w14:textId="77777777" w:rsidR="005D065A" w:rsidRDefault="005D065A" w:rsidP="005D065A">
            <w:pPr>
              <w:rPr>
                <w:szCs w:val="24"/>
              </w:rPr>
            </w:pPr>
          </w:p>
          <w:p w14:paraId="5654F0C2" w14:textId="77777777" w:rsidR="00027B83" w:rsidRDefault="00027B83">
            <w:pPr>
              <w:rPr>
                <w:szCs w:val="24"/>
              </w:rPr>
            </w:pPr>
          </w:p>
        </w:tc>
      </w:tr>
      <w:tr w:rsidR="00027B83" w14:paraId="41264F80" w14:textId="77777777">
        <w:trPr>
          <w:trHeight w:val="300"/>
        </w:trPr>
        <w:tc>
          <w:tcPr>
            <w:tcW w:w="3094" w:type="dxa"/>
            <w:gridSpan w:val="2"/>
          </w:tcPr>
          <w:p w14:paraId="43D9C2EB" w14:textId="77777777" w:rsidR="00027B83" w:rsidRDefault="000B0897">
            <w:pPr>
              <w:rPr>
                <w:b/>
                <w:kern w:val="2"/>
                <w:szCs w:val="24"/>
              </w:rPr>
            </w:pPr>
            <w:r>
              <w:rPr>
                <w:b/>
                <w:kern w:val="2"/>
                <w:szCs w:val="24"/>
              </w:rPr>
              <w:t>5.5. Atsiskaitymo su Tiekėju terminas ir tvarka</w:t>
            </w:r>
          </w:p>
        </w:tc>
        <w:tc>
          <w:tcPr>
            <w:tcW w:w="6441" w:type="dxa"/>
            <w:gridSpan w:val="2"/>
          </w:tcPr>
          <w:p w14:paraId="1417927B" w14:textId="41DE47AD" w:rsidR="00027B83" w:rsidRPr="00BC7C7E" w:rsidRDefault="000B0897" w:rsidP="00D468E2">
            <w:pPr>
              <w:jc w:val="both"/>
              <w:rPr>
                <w:kern w:val="2"/>
                <w:szCs w:val="24"/>
              </w:rPr>
            </w:pPr>
            <w:r w:rsidRPr="00BC7C7E">
              <w:rPr>
                <w:kern w:val="2"/>
                <w:szCs w:val="24"/>
              </w:rPr>
              <w:t xml:space="preserve">Pirkėjas atsiskaito su Tiekėju ne vėliau kaip per </w:t>
            </w:r>
            <w:r w:rsidR="001F2B06" w:rsidRPr="00BC7C7E">
              <w:rPr>
                <w:kern w:val="2"/>
                <w:szCs w:val="24"/>
              </w:rPr>
              <w:t xml:space="preserve">30 (trisdešimt) </w:t>
            </w:r>
            <w:r w:rsidR="001F2B06" w:rsidRPr="00BC7C7E">
              <w:rPr>
                <w:kern w:val="2"/>
                <w:szCs w:val="24"/>
                <w:shd w:val="clear" w:color="auto" w:fill="FFFFFF"/>
              </w:rPr>
              <w:t xml:space="preserve">dienų </w:t>
            </w:r>
            <w:r w:rsidRPr="00BC7C7E">
              <w:rPr>
                <w:kern w:val="2"/>
                <w:szCs w:val="24"/>
              </w:rPr>
              <w:t xml:space="preserve">nuo </w:t>
            </w:r>
            <w:r w:rsidR="00326C68" w:rsidRPr="00326C68">
              <w:rPr>
                <w:kern w:val="2"/>
                <w:szCs w:val="24"/>
              </w:rPr>
              <w:t>PVM sąskait</w:t>
            </w:r>
            <w:r w:rsidR="00326C68">
              <w:rPr>
                <w:kern w:val="2"/>
                <w:szCs w:val="24"/>
              </w:rPr>
              <w:t>os</w:t>
            </w:r>
            <w:r w:rsidR="00326C68" w:rsidRPr="00326C68">
              <w:rPr>
                <w:kern w:val="2"/>
                <w:szCs w:val="24"/>
              </w:rPr>
              <w:t xml:space="preserve"> faktūr</w:t>
            </w:r>
            <w:r w:rsidR="00326C68">
              <w:rPr>
                <w:kern w:val="2"/>
                <w:szCs w:val="24"/>
              </w:rPr>
              <w:t>os</w:t>
            </w:r>
            <w:r w:rsidR="00326C68" w:rsidRPr="00326C68">
              <w:rPr>
                <w:kern w:val="2"/>
                <w:szCs w:val="24"/>
              </w:rPr>
              <w:t xml:space="preserve"> </w:t>
            </w:r>
            <w:r w:rsidRPr="00BC7C7E">
              <w:rPr>
                <w:kern w:val="2"/>
                <w:szCs w:val="24"/>
              </w:rPr>
              <w:t>gavimo dienos.</w:t>
            </w:r>
          </w:p>
          <w:p w14:paraId="675B3BBE" w14:textId="77777777" w:rsidR="00027B83" w:rsidRPr="00BC7C7E" w:rsidRDefault="00027B83" w:rsidP="00D468E2">
            <w:pPr>
              <w:jc w:val="both"/>
              <w:rPr>
                <w:color w:val="000000"/>
                <w:kern w:val="2"/>
                <w:szCs w:val="24"/>
                <w:shd w:val="clear" w:color="auto" w:fill="FFFFFF"/>
              </w:rPr>
            </w:pPr>
          </w:p>
          <w:p w14:paraId="320FD7AB" w14:textId="77777777" w:rsidR="00027B83" w:rsidRPr="00BC7C7E" w:rsidRDefault="00727CEF" w:rsidP="00D468E2">
            <w:pPr>
              <w:jc w:val="both"/>
              <w:rPr>
                <w:color w:val="000000"/>
                <w:kern w:val="2"/>
                <w:szCs w:val="24"/>
                <w:shd w:val="clear" w:color="auto" w:fill="FFFFFF"/>
              </w:rPr>
            </w:pPr>
            <w:r w:rsidRPr="00BC7C7E">
              <w:rPr>
                <w:color w:val="000000"/>
                <w:kern w:val="2"/>
                <w:szCs w:val="24"/>
                <w:shd w:val="clear" w:color="auto" w:fill="FFFFFF"/>
              </w:rPr>
              <w:t>Apmokėjimo sąlygos:</w:t>
            </w:r>
          </w:p>
          <w:p w14:paraId="24D18753" w14:textId="77777777" w:rsidR="00532C3E" w:rsidRPr="00BC7C7E" w:rsidRDefault="000B0897" w:rsidP="00D468E2">
            <w:pPr>
              <w:jc w:val="both"/>
              <w:rPr>
                <w:color w:val="FF0000"/>
                <w:kern w:val="2"/>
                <w:szCs w:val="24"/>
                <w:shd w:val="clear" w:color="auto" w:fill="FFFFFF"/>
              </w:rPr>
            </w:pPr>
            <w:r w:rsidRPr="00BC7C7E">
              <w:rPr>
                <w:kern w:val="2"/>
                <w:szCs w:val="24"/>
                <w:shd w:val="clear" w:color="auto" w:fill="FFFFFF"/>
              </w:rPr>
              <w:t xml:space="preserve">1) </w:t>
            </w:r>
            <w:r w:rsidR="00532C3E" w:rsidRPr="00BC7C7E">
              <w:rPr>
                <w:color w:val="000000"/>
                <w:kern w:val="2"/>
                <w:szCs w:val="24"/>
                <w:shd w:val="clear" w:color="auto" w:fill="FFFFFF"/>
              </w:rPr>
              <w:t xml:space="preserve">Apmokėjimas už tinkamai suteiktas Paslaugas gali būti vykdomas </w:t>
            </w:r>
            <w:r w:rsidR="002C1A48" w:rsidRPr="00BC7C7E">
              <w:rPr>
                <w:color w:val="000000"/>
                <w:kern w:val="2"/>
                <w:szCs w:val="24"/>
                <w:shd w:val="clear" w:color="auto" w:fill="FFFFFF"/>
              </w:rPr>
              <w:t>už visas suteiktas paslaugas</w:t>
            </w:r>
            <w:r w:rsidR="003C6297">
              <w:rPr>
                <w:color w:val="000000"/>
                <w:kern w:val="2"/>
                <w:szCs w:val="24"/>
                <w:shd w:val="clear" w:color="auto" w:fill="FFFFFF"/>
              </w:rPr>
              <w:t>.</w:t>
            </w:r>
          </w:p>
          <w:p w14:paraId="15414A94" w14:textId="17ACBFB8" w:rsidR="00BC7C7E" w:rsidRPr="00BC7C7E" w:rsidRDefault="00BC7C7E" w:rsidP="00BC7C7E">
            <w:pPr>
              <w:tabs>
                <w:tab w:val="num" w:pos="720"/>
              </w:tabs>
              <w:jc w:val="both"/>
              <w:rPr>
                <w:szCs w:val="24"/>
              </w:rPr>
            </w:pPr>
            <w:r w:rsidRPr="00BC7C7E">
              <w:rPr>
                <w:szCs w:val="24"/>
              </w:rPr>
              <w:t xml:space="preserve">2) Užsakovas apmoka </w:t>
            </w:r>
            <w:r>
              <w:rPr>
                <w:szCs w:val="24"/>
              </w:rPr>
              <w:t>Tiekėjui</w:t>
            </w:r>
            <w:r w:rsidRPr="00BC7C7E">
              <w:rPr>
                <w:szCs w:val="24"/>
              </w:rPr>
              <w:t xml:space="preserve"> už faktiškai suteiktas, paslaugas pagal gautą PVM sąskaitą</w:t>
            </w:r>
            <w:r w:rsidR="0056270E">
              <w:rPr>
                <w:szCs w:val="24"/>
              </w:rPr>
              <w:t xml:space="preserve"> </w:t>
            </w:r>
            <w:r w:rsidRPr="00BC7C7E">
              <w:rPr>
                <w:szCs w:val="24"/>
              </w:rPr>
              <w:t xml:space="preserve">faktūrą </w:t>
            </w:r>
            <w:r w:rsidRPr="00BC7C7E">
              <w:rPr>
                <w:bCs/>
                <w:szCs w:val="24"/>
              </w:rPr>
              <w:t xml:space="preserve">po to, kai </w:t>
            </w:r>
            <w:r>
              <w:rPr>
                <w:szCs w:val="24"/>
              </w:rPr>
              <w:t>Tiekėjas</w:t>
            </w:r>
            <w:r w:rsidRPr="00BC7C7E">
              <w:rPr>
                <w:szCs w:val="24"/>
              </w:rPr>
              <w:t xml:space="preserve"> pateikia Užsakovui po 2 egz. suteiktų paslaugų perdavimo-priėmimo aktus, pasirašytus paslaugų teikėjo. </w:t>
            </w:r>
          </w:p>
          <w:p w14:paraId="04D6D7ED" w14:textId="7E308AB5" w:rsidR="00027B83" w:rsidRPr="00BC7C7E" w:rsidRDefault="00BC7C7E" w:rsidP="00BC7C7E">
            <w:pPr>
              <w:tabs>
                <w:tab w:val="num" w:pos="720"/>
              </w:tabs>
              <w:jc w:val="both"/>
              <w:rPr>
                <w:szCs w:val="24"/>
              </w:rPr>
            </w:pPr>
            <w:r>
              <w:rPr>
                <w:rStyle w:val="FontStyle13"/>
                <w:sz w:val="24"/>
                <w:szCs w:val="24"/>
              </w:rPr>
              <w:t>Dokumentus</w:t>
            </w:r>
            <w:r w:rsidRPr="00BC7C7E">
              <w:rPr>
                <w:szCs w:val="24"/>
              </w:rPr>
              <w:t xml:space="preserve"> pasirašius Užsakovui, </w:t>
            </w:r>
            <w:r>
              <w:rPr>
                <w:szCs w:val="24"/>
              </w:rPr>
              <w:t>Tiekėjas</w:t>
            </w:r>
            <w:r w:rsidRPr="00BC7C7E">
              <w:rPr>
                <w:szCs w:val="24"/>
              </w:rPr>
              <w:t xml:space="preserve"> pateikia Užsakovui PVM sąskaitą</w:t>
            </w:r>
            <w:r w:rsidR="00036673">
              <w:rPr>
                <w:szCs w:val="24"/>
              </w:rPr>
              <w:t xml:space="preserve"> </w:t>
            </w:r>
            <w:r w:rsidRPr="00BC7C7E">
              <w:rPr>
                <w:szCs w:val="24"/>
              </w:rPr>
              <w:t xml:space="preserve">faktūrą. </w:t>
            </w:r>
            <w:r w:rsidR="00036673" w:rsidRPr="00036673">
              <w:rPr>
                <w:szCs w:val="24"/>
              </w:rPr>
              <w:t>PVM sąskaitos faktūros pateikiamos naudojantis sąskaitų administravimo informacine sistema SABIS priemonėmis.</w:t>
            </w:r>
          </w:p>
        </w:tc>
      </w:tr>
      <w:tr w:rsidR="00027B83" w14:paraId="785FD828" w14:textId="77777777">
        <w:trPr>
          <w:trHeight w:val="300"/>
        </w:trPr>
        <w:tc>
          <w:tcPr>
            <w:tcW w:w="3094" w:type="dxa"/>
            <w:gridSpan w:val="2"/>
          </w:tcPr>
          <w:p w14:paraId="75C4C860" w14:textId="77777777" w:rsidR="00027B83" w:rsidRDefault="000B0897">
            <w:pPr>
              <w:rPr>
                <w:b/>
                <w:kern w:val="2"/>
                <w:szCs w:val="24"/>
              </w:rPr>
            </w:pPr>
            <w:r>
              <w:rPr>
                <w:b/>
                <w:kern w:val="2"/>
                <w:szCs w:val="24"/>
              </w:rPr>
              <w:t>5.6. Avansas</w:t>
            </w:r>
          </w:p>
        </w:tc>
        <w:tc>
          <w:tcPr>
            <w:tcW w:w="6441" w:type="dxa"/>
            <w:gridSpan w:val="2"/>
          </w:tcPr>
          <w:p w14:paraId="1947F3C7" w14:textId="77777777" w:rsidR="00027B83" w:rsidRPr="00727CEF" w:rsidRDefault="000B0897" w:rsidP="00727CEF">
            <w:pPr>
              <w:rPr>
                <w:kern w:val="2"/>
                <w:szCs w:val="24"/>
              </w:rPr>
            </w:pPr>
            <w:r>
              <w:rPr>
                <w:kern w:val="2"/>
                <w:szCs w:val="24"/>
              </w:rPr>
              <w:t>Netaikoma</w:t>
            </w:r>
          </w:p>
        </w:tc>
      </w:tr>
      <w:tr w:rsidR="00027B83" w14:paraId="7FBA8202" w14:textId="77777777">
        <w:trPr>
          <w:trHeight w:val="300"/>
        </w:trPr>
        <w:tc>
          <w:tcPr>
            <w:tcW w:w="3094" w:type="dxa"/>
            <w:gridSpan w:val="2"/>
          </w:tcPr>
          <w:p w14:paraId="0FF45F96" w14:textId="77777777" w:rsidR="00027B83" w:rsidRDefault="000B0897">
            <w:pPr>
              <w:rPr>
                <w:b/>
                <w:kern w:val="2"/>
                <w:szCs w:val="24"/>
              </w:rPr>
            </w:pPr>
            <w:r>
              <w:rPr>
                <w:b/>
                <w:kern w:val="2"/>
                <w:szCs w:val="24"/>
              </w:rPr>
              <w:t>5.7. Avanso užtikrinimas</w:t>
            </w:r>
          </w:p>
        </w:tc>
        <w:tc>
          <w:tcPr>
            <w:tcW w:w="6441" w:type="dxa"/>
            <w:gridSpan w:val="2"/>
          </w:tcPr>
          <w:p w14:paraId="2D03A415" w14:textId="77777777"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5EA38DA4" w14:textId="77777777">
        <w:trPr>
          <w:trHeight w:val="300"/>
        </w:trPr>
        <w:tc>
          <w:tcPr>
            <w:tcW w:w="9535" w:type="dxa"/>
            <w:gridSpan w:val="4"/>
          </w:tcPr>
          <w:p w14:paraId="311A7266" w14:textId="77777777" w:rsidR="00027B83" w:rsidRDefault="000B0897">
            <w:pPr>
              <w:jc w:val="center"/>
              <w:rPr>
                <w:b/>
                <w:kern w:val="2"/>
                <w:szCs w:val="24"/>
              </w:rPr>
            </w:pPr>
            <w:r>
              <w:rPr>
                <w:b/>
                <w:kern w:val="2"/>
                <w:szCs w:val="24"/>
              </w:rPr>
              <w:t>6. PASLAUGŲ KOKYBĖ IR GARANTINIAI ĮSIPAREIGOJIMAI</w:t>
            </w:r>
          </w:p>
        </w:tc>
      </w:tr>
      <w:tr w:rsidR="00027B83" w14:paraId="732C0619" w14:textId="77777777">
        <w:trPr>
          <w:trHeight w:val="300"/>
        </w:trPr>
        <w:tc>
          <w:tcPr>
            <w:tcW w:w="3094" w:type="dxa"/>
            <w:gridSpan w:val="2"/>
          </w:tcPr>
          <w:p w14:paraId="437DBD92" w14:textId="77777777" w:rsidR="00027B83" w:rsidRDefault="000B0897">
            <w:pPr>
              <w:rPr>
                <w:b/>
                <w:kern w:val="2"/>
                <w:szCs w:val="24"/>
              </w:rPr>
            </w:pPr>
            <w:r>
              <w:rPr>
                <w:b/>
                <w:kern w:val="2"/>
                <w:szCs w:val="24"/>
              </w:rPr>
              <w:t>6.1. Garantinis terminas</w:t>
            </w:r>
          </w:p>
        </w:tc>
        <w:tc>
          <w:tcPr>
            <w:tcW w:w="6441" w:type="dxa"/>
            <w:gridSpan w:val="2"/>
          </w:tcPr>
          <w:p w14:paraId="49DE6095" w14:textId="77777777" w:rsidR="00027B83" w:rsidRPr="0071097F" w:rsidRDefault="000B0897">
            <w:pPr>
              <w:rPr>
                <w:kern w:val="2"/>
                <w:szCs w:val="24"/>
              </w:rPr>
            </w:pPr>
            <w:r>
              <w:rPr>
                <w:kern w:val="2"/>
                <w:szCs w:val="24"/>
              </w:rPr>
              <w:t>Netaikoma</w:t>
            </w:r>
          </w:p>
        </w:tc>
      </w:tr>
      <w:tr w:rsidR="00027B83" w14:paraId="4A113C19" w14:textId="77777777">
        <w:trPr>
          <w:trHeight w:val="300"/>
        </w:trPr>
        <w:tc>
          <w:tcPr>
            <w:tcW w:w="3094" w:type="dxa"/>
            <w:gridSpan w:val="2"/>
          </w:tcPr>
          <w:p w14:paraId="7AF2E257" w14:textId="77777777" w:rsidR="00027B83" w:rsidRDefault="000B0897">
            <w:pPr>
              <w:rPr>
                <w:b/>
                <w:kern w:val="2"/>
                <w:szCs w:val="24"/>
              </w:rPr>
            </w:pPr>
            <w:r>
              <w:rPr>
                <w:b/>
                <w:szCs w:val="24"/>
              </w:rPr>
              <w:t>6.2. Terminas Paslaugų trūkumams pašalinti</w:t>
            </w:r>
          </w:p>
        </w:tc>
        <w:tc>
          <w:tcPr>
            <w:tcW w:w="6441" w:type="dxa"/>
            <w:gridSpan w:val="2"/>
          </w:tcPr>
          <w:p w14:paraId="52E22E26" w14:textId="77777777" w:rsidR="00027B83" w:rsidRDefault="000B5F6A" w:rsidP="00D468E2">
            <w:pPr>
              <w:jc w:val="both"/>
              <w:rPr>
                <w:kern w:val="2"/>
                <w:szCs w:val="24"/>
              </w:rPr>
            </w:pPr>
            <w:r w:rsidRPr="006F7161">
              <w:rPr>
                <w:kern w:val="2"/>
                <w:szCs w:val="24"/>
              </w:rPr>
              <w:t>Tiekėjas privalo neatlygintinai pašalinti visus Paslaugų trūkumus, už kuriuos atsako Tiekėjas, per Pirkėjo pretenzijoj</w:t>
            </w:r>
            <w:r w:rsidR="006F7161" w:rsidRPr="006F7161">
              <w:rPr>
                <w:kern w:val="2"/>
                <w:szCs w:val="24"/>
              </w:rPr>
              <w:t>e nustatytus protingus terminus.</w:t>
            </w:r>
            <w:r w:rsidRPr="006F7161">
              <w:rPr>
                <w:kern w:val="2"/>
                <w:szCs w:val="24"/>
              </w:rPr>
              <w:t xml:space="preserve"> </w:t>
            </w:r>
          </w:p>
        </w:tc>
      </w:tr>
      <w:tr w:rsidR="00027B83" w14:paraId="31218FAF" w14:textId="77777777">
        <w:trPr>
          <w:trHeight w:val="300"/>
        </w:trPr>
        <w:tc>
          <w:tcPr>
            <w:tcW w:w="3094" w:type="dxa"/>
            <w:gridSpan w:val="2"/>
          </w:tcPr>
          <w:p w14:paraId="123B7230"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0D984C85" w14:textId="77777777" w:rsidR="00027B83" w:rsidRDefault="000B0897">
            <w:pPr>
              <w:rPr>
                <w:color w:val="4472C4"/>
                <w:kern w:val="2"/>
                <w:szCs w:val="24"/>
              </w:rPr>
            </w:pPr>
            <w:r>
              <w:rPr>
                <w:kern w:val="2"/>
                <w:szCs w:val="24"/>
              </w:rPr>
              <w:t xml:space="preserve">Netaikoma </w:t>
            </w:r>
          </w:p>
          <w:p w14:paraId="26BC3CD2" w14:textId="77777777" w:rsidR="00027B83" w:rsidRDefault="00027B83">
            <w:pPr>
              <w:rPr>
                <w:kern w:val="2"/>
                <w:szCs w:val="24"/>
              </w:rPr>
            </w:pPr>
          </w:p>
          <w:p w14:paraId="1E76081A" w14:textId="77777777" w:rsidR="00027B83" w:rsidRDefault="00027B83">
            <w:pPr>
              <w:rPr>
                <w:kern w:val="2"/>
                <w:szCs w:val="24"/>
              </w:rPr>
            </w:pPr>
          </w:p>
        </w:tc>
      </w:tr>
      <w:tr w:rsidR="00027B83" w14:paraId="4D947EA1" w14:textId="77777777">
        <w:trPr>
          <w:trHeight w:val="300"/>
        </w:trPr>
        <w:tc>
          <w:tcPr>
            <w:tcW w:w="9535" w:type="dxa"/>
            <w:gridSpan w:val="4"/>
          </w:tcPr>
          <w:p w14:paraId="6F91F5ED" w14:textId="77777777" w:rsidR="00027B83" w:rsidRDefault="000B0897">
            <w:pPr>
              <w:jc w:val="center"/>
              <w:rPr>
                <w:b/>
                <w:kern w:val="2"/>
                <w:szCs w:val="24"/>
              </w:rPr>
            </w:pPr>
            <w:r>
              <w:rPr>
                <w:b/>
                <w:kern w:val="2"/>
                <w:szCs w:val="24"/>
              </w:rPr>
              <w:t>7. SUTARTIES VYKDYMUI PASITELKIAMI SUBTIEKĖJAI IR (AR) SPECIALISTAI</w:t>
            </w:r>
          </w:p>
        </w:tc>
      </w:tr>
      <w:tr w:rsidR="00027B83" w14:paraId="4ACA555B" w14:textId="77777777">
        <w:trPr>
          <w:trHeight w:val="300"/>
        </w:trPr>
        <w:tc>
          <w:tcPr>
            <w:tcW w:w="3094" w:type="dxa"/>
            <w:gridSpan w:val="2"/>
          </w:tcPr>
          <w:p w14:paraId="54CAD84E"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04D8FECF" w14:textId="77777777" w:rsidR="00027B83" w:rsidRDefault="000B0897" w:rsidP="00D468E2">
            <w:pPr>
              <w:jc w:val="both"/>
              <w:rPr>
                <w:kern w:val="2"/>
                <w:szCs w:val="24"/>
              </w:rPr>
            </w:pPr>
            <w:r>
              <w:rPr>
                <w:kern w:val="2"/>
                <w:szCs w:val="24"/>
              </w:rPr>
              <w:t>Sutarties vykdymui subtiekėjai ir (ar) specialistai nepasitelkiami.</w:t>
            </w:r>
          </w:p>
          <w:p w14:paraId="13B3EFD8" w14:textId="77777777" w:rsidR="00027B83" w:rsidRPr="00327A49" w:rsidRDefault="000B0897">
            <w:pPr>
              <w:rPr>
                <w:i/>
                <w:iCs/>
                <w:color w:val="000000" w:themeColor="text1"/>
                <w:kern w:val="2"/>
                <w:szCs w:val="24"/>
              </w:rPr>
            </w:pPr>
            <w:r w:rsidRPr="00327A49">
              <w:rPr>
                <w:i/>
                <w:iCs/>
                <w:color w:val="000000" w:themeColor="text1"/>
                <w:kern w:val="2"/>
                <w:szCs w:val="24"/>
              </w:rPr>
              <w:t>arba</w:t>
            </w:r>
          </w:p>
          <w:p w14:paraId="7904DE1F" w14:textId="77777777" w:rsidR="00027B83" w:rsidRDefault="000B0897" w:rsidP="00D468E2">
            <w:pPr>
              <w:jc w:val="both"/>
              <w:rPr>
                <w:b/>
                <w:kern w:val="2"/>
                <w:szCs w:val="24"/>
              </w:rPr>
            </w:pPr>
            <w:r>
              <w:rPr>
                <w:kern w:val="2"/>
                <w:szCs w:val="24"/>
              </w:rPr>
              <w:t xml:space="preserve">Sutarties vykdymui pasitelkiami subtiekėjai ir (ar) specialistai yra nurodyti Sutarties priede Nr. </w:t>
            </w:r>
            <w:r w:rsidRPr="006F7161">
              <w:rPr>
                <w:kern w:val="2"/>
                <w:szCs w:val="24"/>
              </w:rPr>
              <w:t>[...]</w:t>
            </w:r>
            <w:r>
              <w:rPr>
                <w:kern w:val="2"/>
                <w:szCs w:val="24"/>
              </w:rPr>
              <w:t xml:space="preserve"> „Sutarties vykdymui pasitelkiami subtiekėjai ir (ar) specialistai“</w:t>
            </w:r>
          </w:p>
        </w:tc>
      </w:tr>
      <w:tr w:rsidR="00027B83" w14:paraId="657B21BE" w14:textId="77777777">
        <w:trPr>
          <w:trHeight w:val="300"/>
        </w:trPr>
        <w:tc>
          <w:tcPr>
            <w:tcW w:w="9535" w:type="dxa"/>
            <w:gridSpan w:val="4"/>
          </w:tcPr>
          <w:p w14:paraId="4F3954E8" w14:textId="77777777" w:rsidR="00027B83" w:rsidRDefault="000B0897">
            <w:pPr>
              <w:jc w:val="center"/>
              <w:rPr>
                <w:b/>
                <w:kern w:val="2"/>
                <w:szCs w:val="24"/>
              </w:rPr>
            </w:pPr>
            <w:r>
              <w:rPr>
                <w:b/>
                <w:kern w:val="2"/>
                <w:szCs w:val="24"/>
              </w:rPr>
              <w:t>8. PRIEVOLIŲ PAGAL SUTARTĮ ĮVYKDYMO UŽTIKRINIMAS</w:t>
            </w:r>
          </w:p>
        </w:tc>
      </w:tr>
      <w:tr w:rsidR="00027B83" w14:paraId="3BC32A55" w14:textId="77777777">
        <w:trPr>
          <w:trHeight w:val="300"/>
        </w:trPr>
        <w:tc>
          <w:tcPr>
            <w:tcW w:w="3094" w:type="dxa"/>
            <w:gridSpan w:val="2"/>
          </w:tcPr>
          <w:p w14:paraId="3FCA7195" w14:textId="77777777" w:rsidR="00027B83" w:rsidRDefault="000B0897">
            <w:pPr>
              <w:rPr>
                <w:b/>
                <w:kern w:val="2"/>
                <w:szCs w:val="24"/>
              </w:rPr>
            </w:pPr>
            <w:r>
              <w:rPr>
                <w:b/>
                <w:kern w:val="2"/>
                <w:szCs w:val="24"/>
              </w:rPr>
              <w:t>8.1. Prievolių pagal Sutartį įvykdymo užtikrinimas</w:t>
            </w:r>
          </w:p>
        </w:tc>
        <w:tc>
          <w:tcPr>
            <w:tcW w:w="6441" w:type="dxa"/>
            <w:gridSpan w:val="2"/>
          </w:tcPr>
          <w:p w14:paraId="547428C2" w14:textId="77777777" w:rsidR="00027B83" w:rsidRDefault="000B0897">
            <w:pPr>
              <w:rPr>
                <w:kern w:val="2"/>
                <w:szCs w:val="24"/>
              </w:rPr>
            </w:pPr>
            <w:r>
              <w:rPr>
                <w:kern w:val="2"/>
                <w:szCs w:val="24"/>
              </w:rPr>
              <w:t>Prievolių pagal Sutartį įvykdymas užtikrinamas:</w:t>
            </w:r>
          </w:p>
          <w:p w14:paraId="074C8D32" w14:textId="77777777" w:rsidR="00027B83" w:rsidRPr="00E2104D" w:rsidRDefault="000B0897">
            <w:pPr>
              <w:rPr>
                <w:kern w:val="2"/>
                <w:szCs w:val="24"/>
              </w:rPr>
            </w:pPr>
            <w:r w:rsidRPr="00E2104D">
              <w:rPr>
                <w:kern w:val="2"/>
                <w:szCs w:val="24"/>
              </w:rPr>
              <w:t>Netesybomis (delspinigiais, bauda);</w:t>
            </w:r>
          </w:p>
          <w:p w14:paraId="1ED16E2A" w14:textId="77777777" w:rsidR="00027B83" w:rsidRPr="00E2104D" w:rsidRDefault="000B0897">
            <w:pPr>
              <w:rPr>
                <w:kern w:val="2"/>
                <w:szCs w:val="24"/>
              </w:rPr>
            </w:pPr>
            <w:r w:rsidRPr="00E2104D">
              <w:rPr>
                <w:kern w:val="2"/>
                <w:szCs w:val="24"/>
              </w:rPr>
              <w:t>Pirmo pareikalavimo banko garantija;</w:t>
            </w:r>
          </w:p>
          <w:p w14:paraId="637C012B" w14:textId="77777777" w:rsidR="00027B83" w:rsidRDefault="000B0897">
            <w:pPr>
              <w:rPr>
                <w:kern w:val="2"/>
                <w:szCs w:val="24"/>
              </w:rPr>
            </w:pPr>
            <w:r w:rsidRPr="00E2104D">
              <w:rPr>
                <w:kern w:val="2"/>
                <w:szCs w:val="24"/>
              </w:rPr>
              <w:t>Draudi</w:t>
            </w:r>
            <w:r w:rsidR="008F6344">
              <w:rPr>
                <w:kern w:val="2"/>
                <w:szCs w:val="24"/>
              </w:rPr>
              <w:t>mo bendrovės laidavimo draudimu;</w:t>
            </w:r>
          </w:p>
          <w:p w14:paraId="2745CC81" w14:textId="77777777" w:rsidR="00D37D01" w:rsidRPr="00E2104D" w:rsidRDefault="005F3D13" w:rsidP="008F6344">
            <w:pPr>
              <w:rPr>
                <w:color w:val="FF0000"/>
                <w:kern w:val="2"/>
                <w:szCs w:val="24"/>
              </w:rPr>
            </w:pPr>
            <w:r w:rsidRPr="008F6344">
              <w:rPr>
                <w:kern w:val="2"/>
                <w:szCs w:val="24"/>
              </w:rPr>
              <w:t>Kredito unijos išduotu Sutarties įvykdymo užtikrinimu</w:t>
            </w:r>
            <w:r w:rsidR="008F6344">
              <w:rPr>
                <w:kern w:val="2"/>
                <w:szCs w:val="24"/>
              </w:rPr>
              <w:t>.</w:t>
            </w:r>
            <w:r w:rsidRPr="008F6344">
              <w:rPr>
                <w:kern w:val="2"/>
                <w:szCs w:val="24"/>
              </w:rPr>
              <w:t xml:space="preserve"> </w:t>
            </w:r>
          </w:p>
        </w:tc>
      </w:tr>
      <w:tr w:rsidR="00027B83" w14:paraId="04EEF986" w14:textId="77777777">
        <w:trPr>
          <w:trHeight w:val="300"/>
        </w:trPr>
        <w:tc>
          <w:tcPr>
            <w:tcW w:w="3094" w:type="dxa"/>
            <w:gridSpan w:val="2"/>
          </w:tcPr>
          <w:p w14:paraId="493BE4EE" w14:textId="77777777" w:rsidR="00027B83" w:rsidRDefault="000B0897">
            <w:pPr>
              <w:rPr>
                <w:b/>
                <w:kern w:val="2"/>
                <w:szCs w:val="24"/>
              </w:rPr>
            </w:pPr>
            <w:r>
              <w:rPr>
                <w:b/>
                <w:kern w:val="2"/>
                <w:szCs w:val="24"/>
              </w:rPr>
              <w:t>8.2 Sutarties įvykdymo užtikrinimo galiojimo terminas</w:t>
            </w:r>
          </w:p>
        </w:tc>
        <w:tc>
          <w:tcPr>
            <w:tcW w:w="6441" w:type="dxa"/>
            <w:gridSpan w:val="2"/>
          </w:tcPr>
          <w:p w14:paraId="19CA6770" w14:textId="77777777" w:rsidR="00027B83" w:rsidRDefault="000B0897" w:rsidP="00D468E2">
            <w:pPr>
              <w:jc w:val="both"/>
              <w:rPr>
                <w:kern w:val="2"/>
                <w:szCs w:val="24"/>
              </w:rPr>
            </w:pPr>
            <w:r>
              <w:rPr>
                <w:bCs/>
                <w:kern w:val="2"/>
                <w:szCs w:val="24"/>
              </w:rPr>
              <w:t xml:space="preserve">Sutarties įvykdymo užtikrinimo galiojimo terminas turi būti ne trumpesnis nei </w:t>
            </w:r>
            <w:r>
              <w:rPr>
                <w:kern w:val="2"/>
                <w:szCs w:val="24"/>
              </w:rPr>
              <w:t>prievolių įvykdymo terminas.</w:t>
            </w:r>
          </w:p>
        </w:tc>
      </w:tr>
      <w:tr w:rsidR="00027B83" w14:paraId="3B175119" w14:textId="77777777">
        <w:trPr>
          <w:trHeight w:val="300"/>
        </w:trPr>
        <w:tc>
          <w:tcPr>
            <w:tcW w:w="3094" w:type="dxa"/>
            <w:gridSpan w:val="2"/>
          </w:tcPr>
          <w:p w14:paraId="5EE7483E" w14:textId="77777777" w:rsidR="00027B83" w:rsidRDefault="000B0897">
            <w:pPr>
              <w:rPr>
                <w:b/>
                <w:kern w:val="2"/>
                <w:szCs w:val="24"/>
              </w:rPr>
            </w:pPr>
            <w:r>
              <w:rPr>
                <w:b/>
                <w:kern w:val="2"/>
                <w:szCs w:val="24"/>
              </w:rPr>
              <w:t>8.3. Sutarties įvykdymo užtikrinimo pateikimas</w:t>
            </w:r>
          </w:p>
        </w:tc>
        <w:tc>
          <w:tcPr>
            <w:tcW w:w="6441" w:type="dxa"/>
            <w:gridSpan w:val="2"/>
          </w:tcPr>
          <w:p w14:paraId="69CB6610" w14:textId="77777777" w:rsidR="00027B83" w:rsidRDefault="000B0897" w:rsidP="00D468E2">
            <w:pPr>
              <w:jc w:val="both"/>
              <w:rPr>
                <w:szCs w:val="24"/>
              </w:rPr>
            </w:pPr>
            <w:r>
              <w:rPr>
                <w:color w:val="000000"/>
                <w:kern w:val="2"/>
                <w:szCs w:val="24"/>
                <w:shd w:val="clear" w:color="auto" w:fill="FFFFFF"/>
              </w:rPr>
              <w:t xml:space="preserve">Tiekėjas ne vėliau kaip </w:t>
            </w:r>
            <w:r w:rsidRPr="00E2104D">
              <w:rPr>
                <w:kern w:val="2"/>
                <w:szCs w:val="24"/>
                <w:shd w:val="clear" w:color="auto" w:fill="FFFFFF"/>
              </w:rPr>
              <w:t xml:space="preserve">per </w:t>
            </w:r>
            <w:r w:rsidR="00E2104D" w:rsidRPr="00E2104D">
              <w:rPr>
                <w:kern w:val="2"/>
                <w:szCs w:val="24"/>
                <w:shd w:val="clear" w:color="auto" w:fill="FFFFFF"/>
              </w:rPr>
              <w:t>10 (dešimt) darbo dienų</w:t>
            </w:r>
            <w:r w:rsidRPr="00E2104D">
              <w:rPr>
                <w:kern w:val="2"/>
                <w:szCs w:val="24"/>
                <w:shd w:val="clear" w:color="auto" w:fill="FFFFFF"/>
              </w:rPr>
              <w:t xml:space="preserve"> </w:t>
            </w:r>
            <w:r>
              <w:rPr>
                <w:color w:val="000000"/>
                <w:kern w:val="2"/>
                <w:szCs w:val="24"/>
                <w:shd w:val="clear" w:color="auto" w:fill="FFFFFF"/>
              </w:rPr>
              <w:t xml:space="preserve">nuo Sutarties pasirašymo dienos turi pateikti Pirkėjui </w:t>
            </w:r>
            <w:r w:rsidR="00E2104D" w:rsidRPr="00E2104D">
              <w:rPr>
                <w:kern w:val="2"/>
                <w:szCs w:val="24"/>
                <w:shd w:val="clear" w:color="auto" w:fill="FFFFFF"/>
              </w:rPr>
              <w:t>5</w:t>
            </w:r>
            <w:r w:rsidRPr="00E2104D">
              <w:rPr>
                <w:kern w:val="2"/>
                <w:szCs w:val="24"/>
                <w:shd w:val="clear" w:color="auto" w:fill="FFFFFF"/>
              </w:rPr>
              <w:t xml:space="preserve"> proc</w:t>
            </w:r>
            <w:r w:rsidR="004E409B">
              <w:rPr>
                <w:kern w:val="2"/>
                <w:szCs w:val="24"/>
                <w:shd w:val="clear" w:color="auto" w:fill="FFFFFF"/>
              </w:rPr>
              <w:t>entų</w:t>
            </w:r>
            <w:r w:rsidRPr="00E2104D">
              <w:rPr>
                <w:kern w:val="2"/>
                <w:szCs w:val="24"/>
              </w:rPr>
              <w:t xml:space="preserve"> </w:t>
            </w:r>
            <w:r w:rsidRPr="00E2104D">
              <w:rPr>
                <w:kern w:val="2"/>
                <w:szCs w:val="24"/>
                <w:shd w:val="clear" w:color="auto" w:fill="FFFFFF"/>
              </w:rPr>
              <w:t xml:space="preserve">nuo Pradinės </w:t>
            </w:r>
            <w:r w:rsidRPr="00E2104D">
              <w:rPr>
                <w:kern w:val="2"/>
                <w:szCs w:val="24"/>
                <w:shd w:val="clear" w:color="auto" w:fill="FFFFFF"/>
              </w:rPr>
              <w:lastRenderedPageBreak/>
              <w:t>Sutarties vertės,</w:t>
            </w:r>
            <w:r w:rsidRPr="00E2104D">
              <w:rPr>
                <w:kern w:val="2"/>
                <w:szCs w:val="24"/>
              </w:rPr>
              <w:t xml:space="preserve"> </w:t>
            </w:r>
            <w:r w:rsidRPr="00E2104D">
              <w:rPr>
                <w:kern w:val="2"/>
                <w:szCs w:val="24"/>
                <w:shd w:val="clear" w:color="auto" w:fill="FFFFFF"/>
              </w:rPr>
              <w:t xml:space="preserve">nurodytos </w:t>
            </w:r>
            <w:r w:rsidRPr="00E2104D">
              <w:rPr>
                <w:kern w:val="2"/>
                <w:szCs w:val="24"/>
              </w:rPr>
              <w:t xml:space="preserve">Specialiųjų sąlygų </w:t>
            </w:r>
            <w:r w:rsidR="00E2104D" w:rsidRPr="00E2104D">
              <w:rPr>
                <w:kern w:val="2"/>
                <w:szCs w:val="24"/>
                <w:shd w:val="clear" w:color="auto" w:fill="FFFFFF"/>
              </w:rPr>
              <w:t xml:space="preserve">5.2 punkte </w:t>
            </w:r>
            <w:r w:rsidRPr="00E2104D">
              <w:rPr>
                <w:kern w:val="2"/>
                <w:szCs w:val="24"/>
                <w:shd w:val="clear" w:color="auto" w:fill="FFFFFF"/>
              </w:rPr>
              <w:t>pirm</w:t>
            </w:r>
            <w:r w:rsidR="005F3D13">
              <w:rPr>
                <w:kern w:val="2"/>
                <w:szCs w:val="24"/>
                <w:shd w:val="clear" w:color="auto" w:fill="FFFFFF"/>
              </w:rPr>
              <w:t xml:space="preserve">o pareikalavimo banko garantiją </w:t>
            </w:r>
            <w:r w:rsidRPr="00E2104D">
              <w:rPr>
                <w:kern w:val="2"/>
                <w:szCs w:val="24"/>
                <w:shd w:val="clear" w:color="auto" w:fill="FFFFFF"/>
              </w:rPr>
              <w:t xml:space="preserve">arba draudimo bendrovės laidavimo draudimo raštą, </w:t>
            </w:r>
            <w:r w:rsidR="008F6344" w:rsidRPr="008F6344">
              <w:rPr>
                <w:kern w:val="2"/>
                <w:szCs w:val="24"/>
                <w:shd w:val="clear" w:color="auto" w:fill="FFFFFF"/>
              </w:rPr>
              <w:t>ar kredito unijos išduotą Sutarties įvykdymo užtikrinimą</w:t>
            </w:r>
            <w:r w:rsidR="008F6344">
              <w:rPr>
                <w:color w:val="000000"/>
                <w:kern w:val="2"/>
                <w:szCs w:val="24"/>
                <w:shd w:val="clear" w:color="auto" w:fill="FFFFFF"/>
              </w:rPr>
              <w:t xml:space="preserve">, </w:t>
            </w:r>
            <w:r>
              <w:rPr>
                <w:color w:val="000000"/>
                <w:kern w:val="2"/>
                <w:szCs w:val="24"/>
                <w:shd w:val="clear" w:color="auto" w:fill="FFFFFF"/>
              </w:rPr>
              <w:t>atitinkančius Bendrųjų sąlygų 10 skyriaus reikalavimus. Esant poreikiui, gavus Tiekėjo prašymą, šis terminas gali būti pratęstas Šalių suderintam terminui.</w:t>
            </w:r>
          </w:p>
        </w:tc>
      </w:tr>
      <w:tr w:rsidR="00027B83" w14:paraId="72B4D6F6" w14:textId="77777777">
        <w:trPr>
          <w:trHeight w:val="300"/>
        </w:trPr>
        <w:tc>
          <w:tcPr>
            <w:tcW w:w="9535" w:type="dxa"/>
            <w:gridSpan w:val="4"/>
          </w:tcPr>
          <w:p w14:paraId="088F0B65" w14:textId="77777777" w:rsidR="00027B83" w:rsidRDefault="000B0897">
            <w:pPr>
              <w:jc w:val="center"/>
              <w:rPr>
                <w:b/>
                <w:kern w:val="2"/>
                <w:szCs w:val="24"/>
              </w:rPr>
            </w:pPr>
            <w:r>
              <w:rPr>
                <w:b/>
                <w:kern w:val="2"/>
                <w:szCs w:val="24"/>
              </w:rPr>
              <w:lastRenderedPageBreak/>
              <w:t>9. ŠALIŲ ATSAKOMYBĖ</w:t>
            </w:r>
          </w:p>
        </w:tc>
      </w:tr>
      <w:tr w:rsidR="00027B83" w14:paraId="5FDD420C" w14:textId="77777777">
        <w:trPr>
          <w:trHeight w:val="300"/>
        </w:trPr>
        <w:tc>
          <w:tcPr>
            <w:tcW w:w="3094" w:type="dxa"/>
            <w:gridSpan w:val="2"/>
          </w:tcPr>
          <w:p w14:paraId="1EA7A131"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1FDF982A" w14:textId="39C5CB25" w:rsidR="00027B83" w:rsidRPr="004E409B" w:rsidRDefault="000B0897" w:rsidP="00D468E2">
            <w:pPr>
              <w:jc w:val="both"/>
              <w:rPr>
                <w:color w:val="FF0000"/>
                <w:kern w:val="2"/>
                <w:szCs w:val="24"/>
              </w:rPr>
            </w:pPr>
            <w:r>
              <w:rPr>
                <w:color w:val="000000"/>
                <w:kern w:val="2"/>
                <w:szCs w:val="24"/>
              </w:rPr>
              <w:t xml:space="preserve">Jei Pirkėjas, gavęs tinkamai pateiktą ir užpildytą </w:t>
            </w:r>
            <w:r w:rsidR="00A3658E" w:rsidRPr="00A3658E">
              <w:rPr>
                <w:color w:val="000000"/>
                <w:kern w:val="2"/>
                <w:szCs w:val="24"/>
              </w:rPr>
              <w:t>PVM sąskaitą faktūrą</w:t>
            </w:r>
            <w:r>
              <w:rPr>
                <w:color w:val="000000"/>
                <w:kern w:val="2"/>
                <w:szCs w:val="24"/>
              </w:rPr>
              <w:t xml:space="preserve">, uždelsia atsiskaityti už tinkamai Tiekėjo suteiktas kokybiškas Paslaugas per Sutartyje nurodytą terminą, Tiekėjas nuo kitos nei nustatytas terminas dienos skaičiuoja </w:t>
            </w:r>
            <w:r w:rsidRPr="004E409B">
              <w:rPr>
                <w:kern w:val="2"/>
                <w:szCs w:val="24"/>
              </w:rPr>
              <w:t>Pirkėjui 0,02 (dvi šimtosios) procento</w:t>
            </w:r>
            <w:r>
              <w:rPr>
                <w:color w:val="000000"/>
                <w:kern w:val="2"/>
                <w:szCs w:val="24"/>
              </w:rPr>
              <w:t xml:space="preserve"> dydžio delspinigius nuo neapmokėtos sumos be PVM už kiekvieną vėlavimo </w:t>
            </w:r>
            <w:r w:rsidR="004E409B" w:rsidRPr="004E409B">
              <w:rPr>
                <w:kern w:val="2"/>
                <w:szCs w:val="24"/>
              </w:rPr>
              <w:t>dieną.</w:t>
            </w:r>
          </w:p>
        </w:tc>
      </w:tr>
      <w:tr w:rsidR="00027B83" w14:paraId="357607CC" w14:textId="77777777">
        <w:trPr>
          <w:trHeight w:val="300"/>
        </w:trPr>
        <w:tc>
          <w:tcPr>
            <w:tcW w:w="3094" w:type="dxa"/>
            <w:gridSpan w:val="2"/>
          </w:tcPr>
          <w:p w14:paraId="463BA871" w14:textId="77777777" w:rsidR="00027B83" w:rsidRDefault="000B0897">
            <w:pPr>
              <w:rPr>
                <w:b/>
                <w:kern w:val="2"/>
                <w:szCs w:val="24"/>
              </w:rPr>
            </w:pPr>
            <w:r>
              <w:rPr>
                <w:b/>
                <w:szCs w:val="24"/>
              </w:rPr>
              <w:t>9.2. Tiekėjui taikomos netesybos</w:t>
            </w:r>
          </w:p>
        </w:tc>
        <w:tc>
          <w:tcPr>
            <w:tcW w:w="6441" w:type="dxa"/>
            <w:gridSpan w:val="2"/>
          </w:tcPr>
          <w:p w14:paraId="79B9C7F8" w14:textId="77777777" w:rsidR="00027B83" w:rsidRDefault="000B0897" w:rsidP="00D468E2">
            <w:pPr>
              <w:jc w:val="both"/>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Pr="004E409B">
              <w:rPr>
                <w:kern w:val="2"/>
                <w:szCs w:val="24"/>
              </w:rPr>
              <w:t>0,02 (dvi šimtosios) procento</w:t>
            </w:r>
            <w:r>
              <w:rPr>
                <w:kern w:val="2"/>
                <w:szCs w:val="24"/>
              </w:rPr>
              <w:t xml:space="preserve"> </w:t>
            </w:r>
            <w:r>
              <w:rPr>
                <w:color w:val="000000"/>
                <w:kern w:val="2"/>
                <w:szCs w:val="24"/>
              </w:rPr>
              <w:t xml:space="preserve">dydžio delspinigius už kiekvieną uždelstą </w:t>
            </w:r>
            <w:r w:rsidRPr="000E28E3">
              <w:rPr>
                <w:kern w:val="2"/>
                <w:szCs w:val="24"/>
              </w:rPr>
              <w:t xml:space="preserve">dieną </w:t>
            </w:r>
            <w:r>
              <w:rPr>
                <w:color w:val="000000"/>
                <w:kern w:val="2"/>
                <w:szCs w:val="24"/>
              </w:rPr>
              <w:t>nuo laiku nesuteiktų Paslaugų ar kitų sutartinių įsipareigojimų nevykdymo kainos be PVM.</w:t>
            </w:r>
          </w:p>
          <w:p w14:paraId="67397BE3" w14:textId="77777777" w:rsidR="00027B83" w:rsidRDefault="00027B83" w:rsidP="00D468E2">
            <w:pPr>
              <w:jc w:val="both"/>
              <w:rPr>
                <w:color w:val="000000"/>
                <w:kern w:val="2"/>
                <w:szCs w:val="24"/>
              </w:rPr>
            </w:pPr>
          </w:p>
          <w:p w14:paraId="2352AAFA" w14:textId="77777777" w:rsidR="00027B83" w:rsidRDefault="000B0897" w:rsidP="00D468E2">
            <w:pPr>
              <w:jc w:val="both"/>
              <w:rPr>
                <w:b/>
                <w:kern w:val="2"/>
                <w:szCs w:val="24"/>
              </w:rPr>
            </w:pPr>
            <w:r>
              <w:rPr>
                <w:color w:val="000000"/>
                <w:kern w:val="2"/>
                <w:szCs w:val="24"/>
              </w:rPr>
              <w:t xml:space="preserve">9.2.2. Tiekėjas privalo sumokėti Pirkėjui netesybas per </w:t>
            </w:r>
            <w:r w:rsidR="000E28E3" w:rsidRPr="001F2B06">
              <w:rPr>
                <w:kern w:val="2"/>
                <w:szCs w:val="24"/>
              </w:rPr>
              <w:t xml:space="preserve">30 (trisdešimt) </w:t>
            </w:r>
            <w:r w:rsidR="000E28E3">
              <w:rPr>
                <w:color w:val="000000"/>
                <w:kern w:val="2"/>
                <w:szCs w:val="24"/>
              </w:rPr>
              <w:t>dienų</w:t>
            </w:r>
            <w:r>
              <w:rPr>
                <w:color w:val="000000"/>
                <w:kern w:val="2"/>
                <w:szCs w:val="24"/>
              </w:rPr>
              <w:t xml:space="preserve"> nuo Pirkėjo pareikalavimo, jeigu netesybų suma nėra </w:t>
            </w:r>
            <w:r>
              <w:rPr>
                <w:szCs w:val="24"/>
              </w:rPr>
              <w:t>išskaitoma iš Tiekėjui mokėtinos sumos.</w:t>
            </w:r>
          </w:p>
        </w:tc>
      </w:tr>
      <w:tr w:rsidR="00027B83" w14:paraId="27517208" w14:textId="77777777">
        <w:trPr>
          <w:trHeight w:val="300"/>
        </w:trPr>
        <w:tc>
          <w:tcPr>
            <w:tcW w:w="3094" w:type="dxa"/>
            <w:gridSpan w:val="2"/>
          </w:tcPr>
          <w:p w14:paraId="0C15E1D2"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E84FE6B" w14:textId="77777777" w:rsidR="00027B83" w:rsidRPr="000E1317" w:rsidRDefault="000B0897" w:rsidP="00D468E2">
            <w:pPr>
              <w:jc w:val="both"/>
              <w:rPr>
                <w:szCs w:val="24"/>
              </w:rPr>
            </w:pPr>
            <w:r w:rsidRPr="000E1317">
              <w:rPr>
                <w:kern w:val="2"/>
                <w:szCs w:val="24"/>
              </w:rPr>
              <w:t xml:space="preserve">9.3.1. Nutraukus Sutartį dėl esminio Sutarties pažeidimo, nustatyto Sutarties Specialiosiose sąlygose, mokama </w:t>
            </w:r>
            <w:r w:rsidR="004D44D9" w:rsidRPr="000E1317">
              <w:rPr>
                <w:kern w:val="2"/>
                <w:szCs w:val="24"/>
              </w:rPr>
              <w:t>5 (penkių)</w:t>
            </w:r>
            <w:r w:rsidRPr="000E1317">
              <w:rPr>
                <w:kern w:val="2"/>
                <w:szCs w:val="24"/>
              </w:rPr>
              <w:t xml:space="preserve"> procentų dydžio bauda nuo Pradinės Sutarties vertės, nurodytos Specialiųjų sąlygų 5.2 punkte.</w:t>
            </w:r>
          </w:p>
          <w:p w14:paraId="0F213381" w14:textId="77777777" w:rsidR="00A24CF4" w:rsidRPr="000E1317" w:rsidRDefault="00A24CF4" w:rsidP="00D468E2">
            <w:pPr>
              <w:jc w:val="both"/>
              <w:rPr>
                <w:szCs w:val="24"/>
              </w:rPr>
            </w:pPr>
          </w:p>
          <w:p w14:paraId="07C18D2B" w14:textId="77777777" w:rsidR="00027B83" w:rsidRPr="00A24CF4" w:rsidRDefault="000B0897" w:rsidP="00D468E2">
            <w:pPr>
              <w:jc w:val="both"/>
              <w:rPr>
                <w:szCs w:val="24"/>
              </w:rPr>
            </w:pPr>
            <w:r w:rsidRPr="000E1317">
              <w:rPr>
                <w:szCs w:val="24"/>
              </w:rPr>
              <w:t xml:space="preserve">9.3.2. Nepagrįstai nutraukus Sutarties vykdymą ne Sutartyje nustatyta tvarka, mokama </w:t>
            </w:r>
            <w:r w:rsidR="004D44D9" w:rsidRPr="000E1317">
              <w:rPr>
                <w:kern w:val="2"/>
                <w:szCs w:val="24"/>
              </w:rPr>
              <w:t xml:space="preserve">5 (penkių) </w:t>
            </w:r>
            <w:r w:rsidRPr="000E1317">
              <w:rPr>
                <w:kern w:val="2"/>
                <w:szCs w:val="24"/>
              </w:rPr>
              <w:t>procentų dydžio bauda nuo Pradinės Sutarties vertės, nurodytos Specialiųjų sąlygų 5.2 punkte.</w:t>
            </w:r>
          </w:p>
        </w:tc>
      </w:tr>
      <w:tr w:rsidR="00027B83" w14:paraId="542DF019" w14:textId="77777777">
        <w:trPr>
          <w:trHeight w:val="300"/>
        </w:trPr>
        <w:tc>
          <w:tcPr>
            <w:tcW w:w="3094" w:type="dxa"/>
            <w:gridSpan w:val="2"/>
          </w:tcPr>
          <w:p w14:paraId="7A90545A"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E00EA6C" w14:textId="77777777" w:rsidR="00027B83" w:rsidRDefault="000B38C1" w:rsidP="00BC7C7E">
            <w:pPr>
              <w:jc w:val="both"/>
              <w:rPr>
                <w:kern w:val="2"/>
                <w:szCs w:val="24"/>
              </w:rPr>
            </w:pPr>
            <w:r w:rsidRPr="000E1317">
              <w:rPr>
                <w:kern w:val="2"/>
                <w:szCs w:val="24"/>
              </w:rPr>
              <w:t>Baudos dydis, taikomas</w:t>
            </w:r>
            <w:r w:rsidR="000B0897" w:rsidRPr="000E1317">
              <w:rPr>
                <w:kern w:val="2"/>
                <w:szCs w:val="24"/>
              </w:rPr>
              <w:t xml:space="preserve"> už kiekvieną pažeidimo atvejį, </w:t>
            </w:r>
            <w:r w:rsidR="00BC7C7E">
              <w:rPr>
                <w:kern w:val="2"/>
                <w:szCs w:val="24"/>
              </w:rPr>
              <w:t>5</w:t>
            </w:r>
            <w:r w:rsidRPr="000E1317">
              <w:rPr>
                <w:kern w:val="2"/>
                <w:szCs w:val="24"/>
              </w:rPr>
              <w:t>00,00</w:t>
            </w:r>
            <w:r w:rsidR="000B0897" w:rsidRPr="000E1317">
              <w:rPr>
                <w:kern w:val="2"/>
                <w:szCs w:val="24"/>
              </w:rPr>
              <w:t xml:space="preserve"> Eur (</w:t>
            </w:r>
            <w:r w:rsidR="00BC7C7E">
              <w:rPr>
                <w:kern w:val="2"/>
                <w:szCs w:val="24"/>
              </w:rPr>
              <w:t>penki šimtai</w:t>
            </w:r>
            <w:r w:rsidRPr="000E1317">
              <w:rPr>
                <w:kern w:val="2"/>
                <w:szCs w:val="24"/>
              </w:rPr>
              <w:t xml:space="preserve"> eurų,</w:t>
            </w:r>
            <w:r w:rsidR="001A7582" w:rsidRPr="000E1317">
              <w:rPr>
                <w:kern w:val="2"/>
                <w:szCs w:val="24"/>
              </w:rPr>
              <w:t xml:space="preserve"> </w:t>
            </w:r>
            <w:r w:rsidRPr="000E1317">
              <w:rPr>
                <w:kern w:val="2"/>
                <w:szCs w:val="24"/>
              </w:rPr>
              <w:t>00 ct</w:t>
            </w:r>
            <w:r w:rsidR="000B0897" w:rsidRPr="000E1317">
              <w:rPr>
                <w:kern w:val="2"/>
                <w:szCs w:val="24"/>
              </w:rPr>
              <w:t>)</w:t>
            </w:r>
            <w:r w:rsidRPr="000E1317">
              <w:rPr>
                <w:kern w:val="2"/>
                <w:szCs w:val="24"/>
              </w:rPr>
              <w:t xml:space="preserve"> </w:t>
            </w:r>
            <w:r w:rsidRPr="000E1317">
              <w:rPr>
                <w:szCs w:val="24"/>
              </w:rPr>
              <w:t>su PVM</w:t>
            </w:r>
            <w:r w:rsidR="000B0897" w:rsidRPr="000E1317">
              <w:rPr>
                <w:kern w:val="2"/>
                <w:szCs w:val="24"/>
              </w:rPr>
              <w:t>.</w:t>
            </w:r>
          </w:p>
        </w:tc>
      </w:tr>
      <w:tr w:rsidR="00027B83" w14:paraId="551281FA" w14:textId="77777777">
        <w:trPr>
          <w:trHeight w:val="300"/>
        </w:trPr>
        <w:tc>
          <w:tcPr>
            <w:tcW w:w="3094" w:type="dxa"/>
            <w:gridSpan w:val="2"/>
          </w:tcPr>
          <w:p w14:paraId="0160D823"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7B505D26" w14:textId="77777777" w:rsidR="00805157" w:rsidRPr="00230029" w:rsidRDefault="00BC7C7E" w:rsidP="00D468E2">
            <w:pPr>
              <w:jc w:val="both"/>
              <w:rPr>
                <w:kern w:val="2"/>
                <w:szCs w:val="24"/>
              </w:rPr>
            </w:pPr>
            <w:r>
              <w:rPr>
                <w:kern w:val="2"/>
                <w:szCs w:val="24"/>
              </w:rPr>
              <w:t>Netaikoma</w:t>
            </w:r>
            <w:r w:rsidR="00900A24" w:rsidRPr="000E1317">
              <w:rPr>
                <w:kern w:val="2"/>
                <w:szCs w:val="24"/>
              </w:rPr>
              <w:t>.</w:t>
            </w:r>
          </w:p>
        </w:tc>
      </w:tr>
      <w:tr w:rsidR="00027B83" w14:paraId="797F05DF" w14:textId="77777777">
        <w:trPr>
          <w:trHeight w:val="300"/>
        </w:trPr>
        <w:tc>
          <w:tcPr>
            <w:tcW w:w="3094" w:type="dxa"/>
            <w:gridSpan w:val="2"/>
          </w:tcPr>
          <w:p w14:paraId="42112CE9"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27F4BF5D" w14:textId="77777777" w:rsidR="00012C7C" w:rsidRDefault="00012C7C" w:rsidP="00012C7C">
            <w:pPr>
              <w:rPr>
                <w:kern w:val="2"/>
                <w:szCs w:val="24"/>
              </w:rPr>
            </w:pPr>
            <w:r>
              <w:rPr>
                <w:kern w:val="2"/>
                <w:szCs w:val="24"/>
              </w:rPr>
              <w:t>Netaikoma</w:t>
            </w:r>
          </w:p>
          <w:p w14:paraId="735E08A8" w14:textId="77777777" w:rsidR="00027B83" w:rsidRPr="00F9371A" w:rsidRDefault="00027B83" w:rsidP="00F9371A">
            <w:pPr>
              <w:rPr>
                <w:color w:val="FF0000"/>
                <w:kern w:val="2"/>
                <w:szCs w:val="24"/>
              </w:rPr>
            </w:pPr>
          </w:p>
        </w:tc>
      </w:tr>
      <w:tr w:rsidR="00027B83" w14:paraId="7E325C55" w14:textId="77777777">
        <w:trPr>
          <w:trHeight w:val="300"/>
        </w:trPr>
        <w:tc>
          <w:tcPr>
            <w:tcW w:w="3094" w:type="dxa"/>
            <w:gridSpan w:val="2"/>
          </w:tcPr>
          <w:p w14:paraId="19112B22" w14:textId="77777777" w:rsidR="00027B83" w:rsidRDefault="000B0897">
            <w:pPr>
              <w:rPr>
                <w:b/>
                <w:kern w:val="2"/>
                <w:szCs w:val="24"/>
              </w:rPr>
            </w:pPr>
            <w:r>
              <w:rPr>
                <w:b/>
                <w:kern w:val="2"/>
                <w:szCs w:val="24"/>
              </w:rPr>
              <w:lastRenderedPageBreak/>
              <w:t>9.7. Tiekėjui taikomos netesybos dėl pirkimo dokumentuose nustatytų kokybinių kriterijų nepasiekimo Sutarties vykdymo metu</w:t>
            </w:r>
          </w:p>
        </w:tc>
        <w:tc>
          <w:tcPr>
            <w:tcW w:w="6441" w:type="dxa"/>
            <w:gridSpan w:val="2"/>
          </w:tcPr>
          <w:p w14:paraId="42B07937" w14:textId="77777777" w:rsidR="00DC771B" w:rsidRDefault="00DC771B" w:rsidP="00DC771B">
            <w:pPr>
              <w:rPr>
                <w:kern w:val="2"/>
                <w:szCs w:val="24"/>
              </w:rPr>
            </w:pPr>
            <w:r>
              <w:rPr>
                <w:kern w:val="2"/>
                <w:szCs w:val="24"/>
              </w:rPr>
              <w:t>Netaikoma</w:t>
            </w:r>
          </w:p>
          <w:p w14:paraId="0726FFDC" w14:textId="77777777" w:rsidR="00027B83" w:rsidRDefault="00027B83">
            <w:pPr>
              <w:rPr>
                <w:color w:val="4472C4"/>
                <w:kern w:val="2"/>
                <w:szCs w:val="24"/>
              </w:rPr>
            </w:pPr>
          </w:p>
        </w:tc>
      </w:tr>
      <w:tr w:rsidR="00027B83" w14:paraId="65ECB961" w14:textId="77777777" w:rsidTr="00BC7C7E">
        <w:trPr>
          <w:trHeight w:val="1124"/>
        </w:trPr>
        <w:tc>
          <w:tcPr>
            <w:tcW w:w="3094" w:type="dxa"/>
            <w:gridSpan w:val="2"/>
            <w:tcBorders>
              <w:top w:val="single" w:sz="4" w:space="0" w:color="auto"/>
              <w:left w:val="single" w:sz="4" w:space="0" w:color="auto"/>
              <w:bottom w:val="single" w:sz="4" w:space="0" w:color="auto"/>
              <w:right w:val="single" w:sz="4" w:space="0" w:color="auto"/>
            </w:tcBorders>
          </w:tcPr>
          <w:p w14:paraId="6D0D18AB"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A7858A0" w14:textId="77777777" w:rsidR="00027B83" w:rsidRPr="00F9371A" w:rsidRDefault="00FA00B8" w:rsidP="00BC7C7E">
            <w:pPr>
              <w:tabs>
                <w:tab w:val="left" w:pos="567"/>
              </w:tabs>
              <w:spacing w:line="276" w:lineRule="auto"/>
              <w:jc w:val="both"/>
              <w:textAlignment w:val="baseline"/>
              <w:rPr>
                <w:color w:val="FF0000"/>
              </w:rPr>
            </w:pPr>
            <w:r w:rsidRPr="000E1317">
              <w:rPr>
                <w:kern w:val="2"/>
                <w:szCs w:val="24"/>
              </w:rPr>
              <w:t>Baudos dydis, taikomas u</w:t>
            </w:r>
            <w:r w:rsidR="00BC7C7E">
              <w:rPr>
                <w:kern w:val="2"/>
                <w:szCs w:val="24"/>
              </w:rPr>
              <w:t>ž kiekvieną pažeidimo atvejį, 5</w:t>
            </w:r>
            <w:r w:rsidRPr="000E1317">
              <w:rPr>
                <w:kern w:val="2"/>
                <w:szCs w:val="24"/>
              </w:rPr>
              <w:t>00,00 Eur (</w:t>
            </w:r>
            <w:r w:rsidR="00BC7C7E">
              <w:rPr>
                <w:kern w:val="2"/>
                <w:szCs w:val="24"/>
              </w:rPr>
              <w:t>penki šimtai</w:t>
            </w:r>
            <w:r w:rsidRPr="000E1317">
              <w:rPr>
                <w:kern w:val="2"/>
                <w:szCs w:val="24"/>
              </w:rPr>
              <w:t xml:space="preserve"> eurų, 00 ct) </w:t>
            </w:r>
            <w:r w:rsidRPr="000E1317">
              <w:rPr>
                <w:szCs w:val="24"/>
              </w:rPr>
              <w:t>su PVM</w:t>
            </w:r>
            <w:r w:rsidRPr="000E1317">
              <w:rPr>
                <w:kern w:val="2"/>
                <w:szCs w:val="24"/>
              </w:rPr>
              <w:t>.</w:t>
            </w:r>
          </w:p>
        </w:tc>
      </w:tr>
      <w:tr w:rsidR="00027B83" w14:paraId="552F5BE0" w14:textId="77777777">
        <w:trPr>
          <w:trHeight w:val="300"/>
        </w:trPr>
        <w:tc>
          <w:tcPr>
            <w:tcW w:w="3094" w:type="dxa"/>
            <w:gridSpan w:val="2"/>
          </w:tcPr>
          <w:p w14:paraId="4590B47A"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5B6877EC" w14:textId="77777777" w:rsidR="00500D13" w:rsidRDefault="00500D13" w:rsidP="00500D13">
            <w:pPr>
              <w:rPr>
                <w:kern w:val="2"/>
                <w:szCs w:val="24"/>
              </w:rPr>
            </w:pPr>
            <w:r>
              <w:rPr>
                <w:kern w:val="2"/>
                <w:szCs w:val="24"/>
              </w:rPr>
              <w:t>Netaikoma</w:t>
            </w:r>
          </w:p>
          <w:p w14:paraId="51CD7D23" w14:textId="77777777" w:rsidR="00027B83" w:rsidRDefault="00027B83">
            <w:pPr>
              <w:rPr>
                <w:szCs w:val="24"/>
              </w:rPr>
            </w:pPr>
          </w:p>
          <w:p w14:paraId="534690D7" w14:textId="77777777" w:rsidR="00027B83" w:rsidRDefault="00027B83">
            <w:pPr>
              <w:rPr>
                <w:color w:val="4472C4"/>
                <w:kern w:val="2"/>
                <w:szCs w:val="24"/>
              </w:rPr>
            </w:pPr>
          </w:p>
        </w:tc>
      </w:tr>
      <w:tr w:rsidR="00027B83" w14:paraId="0BEFD4E8" w14:textId="77777777">
        <w:trPr>
          <w:trHeight w:val="300"/>
        </w:trPr>
        <w:tc>
          <w:tcPr>
            <w:tcW w:w="3094" w:type="dxa"/>
            <w:gridSpan w:val="2"/>
          </w:tcPr>
          <w:p w14:paraId="14E47D10"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1C9E9CBE" w14:textId="77777777" w:rsidR="00027B83" w:rsidRPr="00500D13" w:rsidRDefault="00500D13">
            <w:pPr>
              <w:rPr>
                <w:kern w:val="2"/>
                <w:szCs w:val="24"/>
              </w:rPr>
            </w:pPr>
            <w:r>
              <w:rPr>
                <w:kern w:val="2"/>
                <w:szCs w:val="24"/>
              </w:rPr>
              <w:t>Netaikoma</w:t>
            </w:r>
          </w:p>
        </w:tc>
      </w:tr>
      <w:tr w:rsidR="00027B83" w14:paraId="22482EA0" w14:textId="77777777">
        <w:trPr>
          <w:trHeight w:val="300"/>
        </w:trPr>
        <w:tc>
          <w:tcPr>
            <w:tcW w:w="9535" w:type="dxa"/>
            <w:gridSpan w:val="4"/>
          </w:tcPr>
          <w:p w14:paraId="0AC77E62" w14:textId="77777777" w:rsidR="00027B83" w:rsidRDefault="000B0897">
            <w:pPr>
              <w:jc w:val="center"/>
              <w:rPr>
                <w:color w:val="4472C4"/>
                <w:kern w:val="2"/>
                <w:szCs w:val="24"/>
              </w:rPr>
            </w:pPr>
            <w:r>
              <w:rPr>
                <w:b/>
                <w:kern w:val="2"/>
                <w:szCs w:val="24"/>
              </w:rPr>
              <w:t>10. ESMINĖS SUTARTIES SĄLYGOS</w:t>
            </w:r>
          </w:p>
        </w:tc>
      </w:tr>
      <w:tr w:rsidR="00027B83" w14:paraId="2138D7FF" w14:textId="77777777">
        <w:trPr>
          <w:trHeight w:val="300"/>
        </w:trPr>
        <w:tc>
          <w:tcPr>
            <w:tcW w:w="3094" w:type="dxa"/>
            <w:gridSpan w:val="2"/>
          </w:tcPr>
          <w:p w14:paraId="46316C5E"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1172D7C" w14:textId="77777777" w:rsidR="00027B83" w:rsidRPr="00624EED" w:rsidRDefault="00624EED" w:rsidP="00BC7C7E">
            <w:pPr>
              <w:jc w:val="both"/>
              <w:rPr>
                <w:kern w:val="2"/>
                <w:szCs w:val="24"/>
              </w:rPr>
            </w:pPr>
            <w:r w:rsidRPr="000E1317">
              <w:rPr>
                <w:kern w:val="2"/>
                <w:szCs w:val="24"/>
              </w:rPr>
              <w:t xml:space="preserve">Bendras </w:t>
            </w:r>
            <w:r w:rsidR="00BC7C7E">
              <w:rPr>
                <w:kern w:val="2"/>
                <w:szCs w:val="24"/>
              </w:rPr>
              <w:t>Paslaugų teikimo</w:t>
            </w:r>
            <w:r w:rsidRPr="000E1317">
              <w:rPr>
                <w:kern w:val="2"/>
                <w:szCs w:val="24"/>
              </w:rPr>
              <w:t xml:space="preserve"> terminas sudaro esminę Sutarties sąlygą.  Šalių susitarimu vykdant Sutartį </w:t>
            </w:r>
            <w:r w:rsidR="00ED4C53" w:rsidRPr="000E1317">
              <w:rPr>
                <w:szCs w:val="24"/>
              </w:rPr>
              <w:t>Paslaugų teikimo</w:t>
            </w:r>
            <w:r w:rsidR="00ED4C53" w:rsidRPr="000E1317">
              <w:rPr>
                <w:kern w:val="2"/>
                <w:szCs w:val="24"/>
              </w:rPr>
              <w:t xml:space="preserve"> </w:t>
            </w:r>
            <w:r w:rsidRPr="000E1317">
              <w:rPr>
                <w:kern w:val="2"/>
                <w:szCs w:val="24"/>
              </w:rPr>
              <w:t>terminas negali būti keičiamas.</w:t>
            </w:r>
          </w:p>
        </w:tc>
      </w:tr>
      <w:tr w:rsidR="00027B83" w14:paraId="0581C358" w14:textId="77777777">
        <w:trPr>
          <w:trHeight w:val="300"/>
        </w:trPr>
        <w:tc>
          <w:tcPr>
            <w:tcW w:w="9535" w:type="dxa"/>
            <w:gridSpan w:val="4"/>
          </w:tcPr>
          <w:p w14:paraId="1CC3257C" w14:textId="77777777" w:rsidR="00027B83" w:rsidRDefault="000B0897">
            <w:pPr>
              <w:jc w:val="center"/>
              <w:rPr>
                <w:b/>
                <w:kern w:val="2"/>
                <w:szCs w:val="24"/>
              </w:rPr>
            </w:pPr>
            <w:r>
              <w:rPr>
                <w:b/>
                <w:kern w:val="2"/>
                <w:szCs w:val="24"/>
              </w:rPr>
              <w:t>11. SUTARTIES GALIOJIMAS IR KEITIMAS</w:t>
            </w:r>
          </w:p>
        </w:tc>
      </w:tr>
      <w:tr w:rsidR="00027B83" w14:paraId="38EFE46F" w14:textId="77777777">
        <w:trPr>
          <w:trHeight w:val="300"/>
        </w:trPr>
        <w:tc>
          <w:tcPr>
            <w:tcW w:w="3094" w:type="dxa"/>
            <w:gridSpan w:val="2"/>
          </w:tcPr>
          <w:p w14:paraId="5E2FAA69" w14:textId="77777777" w:rsidR="00027B83" w:rsidRDefault="000B0897">
            <w:pPr>
              <w:rPr>
                <w:b/>
                <w:kern w:val="2"/>
                <w:szCs w:val="24"/>
              </w:rPr>
            </w:pPr>
            <w:r>
              <w:rPr>
                <w:b/>
                <w:szCs w:val="24"/>
              </w:rPr>
              <w:t>11.1. Sutarties sudarymas ir įsigaliojimas</w:t>
            </w:r>
          </w:p>
        </w:tc>
        <w:tc>
          <w:tcPr>
            <w:tcW w:w="6441" w:type="dxa"/>
            <w:gridSpan w:val="2"/>
          </w:tcPr>
          <w:p w14:paraId="65A954C2" w14:textId="76125BB1" w:rsidR="00027B83" w:rsidRDefault="000B0897" w:rsidP="00D468E2">
            <w:pPr>
              <w:jc w:val="both"/>
              <w:rPr>
                <w:kern w:val="2"/>
                <w:szCs w:val="24"/>
              </w:rPr>
            </w:pPr>
            <w:r>
              <w:rPr>
                <w:kern w:val="2"/>
                <w:szCs w:val="24"/>
              </w:rPr>
              <w:t>Ši Sutartis laikoma sudaryta, kai (pirma) ją pasirašo abi Šalys ir</w:t>
            </w:r>
            <w:r w:rsidR="00283F77">
              <w:rPr>
                <w:kern w:val="2"/>
                <w:szCs w:val="24"/>
              </w:rPr>
              <w:t xml:space="preserve"> </w:t>
            </w:r>
            <w:r>
              <w:rPr>
                <w:kern w:val="2"/>
                <w:szCs w:val="24"/>
              </w:rPr>
              <w:t>pateikiamas sutarties įvykdymo užtikrinimas.</w:t>
            </w:r>
          </w:p>
          <w:p w14:paraId="2C2595C8" w14:textId="77777777" w:rsidR="00027B83" w:rsidRDefault="000B0897" w:rsidP="00BC7C7E">
            <w:pPr>
              <w:jc w:val="both"/>
              <w:rPr>
                <w:color w:val="4472C4"/>
                <w:kern w:val="2"/>
                <w:szCs w:val="24"/>
              </w:rPr>
            </w:pPr>
            <w:r>
              <w:rPr>
                <w:kern w:val="2"/>
                <w:szCs w:val="24"/>
              </w:rPr>
              <w:t xml:space="preserve">Sutartis galioja iki visiško prievolių įvykdymo (bet jos terminas negali būti ilgesnis kaip </w:t>
            </w:r>
            <w:r w:rsidR="00BC7C7E">
              <w:rPr>
                <w:kern w:val="2"/>
                <w:szCs w:val="24"/>
              </w:rPr>
              <w:t>4</w:t>
            </w:r>
            <w:r w:rsidR="009E1FB1">
              <w:rPr>
                <w:kern w:val="2"/>
                <w:szCs w:val="24"/>
              </w:rPr>
              <w:t xml:space="preserve"> mėnesiai</w:t>
            </w:r>
            <w:r w:rsidR="00BC7C7E">
              <w:rPr>
                <w:kern w:val="2"/>
                <w:szCs w:val="24"/>
              </w:rPr>
              <w:t>)</w:t>
            </w:r>
            <w:r w:rsidR="000F0F19" w:rsidRPr="000F0F19">
              <w:rPr>
                <w:kern w:val="2"/>
                <w:szCs w:val="24"/>
              </w:rPr>
              <w:t>.</w:t>
            </w:r>
          </w:p>
        </w:tc>
      </w:tr>
      <w:tr w:rsidR="00027B83" w14:paraId="0A491938" w14:textId="77777777">
        <w:trPr>
          <w:trHeight w:val="300"/>
        </w:trPr>
        <w:tc>
          <w:tcPr>
            <w:tcW w:w="3094" w:type="dxa"/>
            <w:gridSpan w:val="2"/>
          </w:tcPr>
          <w:p w14:paraId="661B5ACD" w14:textId="77777777" w:rsidR="00027B83" w:rsidRDefault="000B0897">
            <w:pPr>
              <w:rPr>
                <w:b/>
                <w:kern w:val="2"/>
                <w:szCs w:val="24"/>
              </w:rPr>
            </w:pPr>
            <w:r>
              <w:rPr>
                <w:b/>
                <w:kern w:val="2"/>
                <w:szCs w:val="24"/>
              </w:rPr>
              <w:t>11.2. Sutarties galiojimo termino pratęsimas</w:t>
            </w:r>
          </w:p>
        </w:tc>
        <w:tc>
          <w:tcPr>
            <w:tcW w:w="6441" w:type="dxa"/>
            <w:gridSpan w:val="2"/>
          </w:tcPr>
          <w:p w14:paraId="42775A91" w14:textId="77777777" w:rsidR="00027B83" w:rsidRDefault="000B0897">
            <w:pPr>
              <w:rPr>
                <w:kern w:val="2"/>
                <w:szCs w:val="24"/>
              </w:rPr>
            </w:pPr>
            <w:r>
              <w:rPr>
                <w:kern w:val="2"/>
                <w:szCs w:val="24"/>
              </w:rPr>
              <w:t>Netaikoma</w:t>
            </w:r>
          </w:p>
          <w:p w14:paraId="77DA3C52" w14:textId="77777777" w:rsidR="00027B83" w:rsidRDefault="00027B83">
            <w:pPr>
              <w:rPr>
                <w:kern w:val="2"/>
                <w:szCs w:val="24"/>
              </w:rPr>
            </w:pPr>
          </w:p>
        </w:tc>
      </w:tr>
      <w:tr w:rsidR="00027B83" w14:paraId="42CEE058" w14:textId="77777777">
        <w:trPr>
          <w:trHeight w:val="300"/>
        </w:trPr>
        <w:tc>
          <w:tcPr>
            <w:tcW w:w="9535" w:type="dxa"/>
            <w:gridSpan w:val="4"/>
          </w:tcPr>
          <w:p w14:paraId="31591D89" w14:textId="77777777" w:rsidR="00027B83" w:rsidRDefault="000B0897">
            <w:pPr>
              <w:jc w:val="center"/>
              <w:rPr>
                <w:b/>
                <w:kern w:val="2"/>
                <w:szCs w:val="24"/>
              </w:rPr>
            </w:pPr>
            <w:r>
              <w:rPr>
                <w:b/>
                <w:kern w:val="2"/>
                <w:szCs w:val="24"/>
              </w:rPr>
              <w:t>12. SUTARTIES NUTRAUKIMAS</w:t>
            </w:r>
          </w:p>
        </w:tc>
      </w:tr>
      <w:tr w:rsidR="00027B83" w14:paraId="363EC4D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581661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0354257" w14:textId="77777777" w:rsidR="00E41418" w:rsidRPr="00CE3545" w:rsidRDefault="00E41418" w:rsidP="00D468E2">
            <w:pPr>
              <w:jc w:val="both"/>
              <w:rPr>
                <w:kern w:val="2"/>
                <w:szCs w:val="24"/>
              </w:rPr>
            </w:pPr>
            <w:r w:rsidRPr="00990398">
              <w:rPr>
                <w:kern w:val="2"/>
                <w:szCs w:val="24"/>
              </w:rPr>
              <w:t>Sutartis gali būti nutraukiama rašytiniu Šalių susitarimu arba vienašališkai, Bendrosiose sąlygose ir šiais Specialiosiose sąlygose nurodytai</w:t>
            </w:r>
            <w:r w:rsidR="00990398">
              <w:rPr>
                <w:kern w:val="2"/>
                <w:szCs w:val="24"/>
              </w:rPr>
              <w:t>s atvejais ir nustatyta tvarka.</w:t>
            </w:r>
          </w:p>
        </w:tc>
      </w:tr>
      <w:tr w:rsidR="00027B83" w14:paraId="72A4F63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135A82"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E83E93E" w14:textId="77777777" w:rsidR="00027B83" w:rsidRPr="00E75432" w:rsidRDefault="00230029" w:rsidP="00D468E2">
            <w:pPr>
              <w:tabs>
                <w:tab w:val="left" w:pos="567"/>
                <w:tab w:val="left" w:pos="851"/>
                <w:tab w:val="left" w:pos="992"/>
                <w:tab w:val="left" w:pos="1134"/>
              </w:tabs>
              <w:spacing w:line="257" w:lineRule="auto"/>
              <w:jc w:val="both"/>
              <w:rPr>
                <w:rFonts w:eastAsia="Arial"/>
                <w:kern w:val="2"/>
                <w:szCs w:val="24"/>
              </w:rPr>
            </w:pPr>
            <w:r w:rsidRPr="00E75432">
              <w:rPr>
                <w:rFonts w:eastAsia="Arial"/>
                <w:kern w:val="2"/>
                <w:szCs w:val="24"/>
              </w:rPr>
              <w:t>12.2.1</w:t>
            </w:r>
            <w:r w:rsidR="000B0897" w:rsidRPr="00E75432">
              <w:rPr>
                <w:rFonts w:eastAsia="Arial"/>
                <w:kern w:val="2"/>
                <w:szCs w:val="24"/>
              </w:rPr>
              <w:t xml:space="preserve">. Tiekėjo kvalifikacija tapo nebeatitinkančia pirkimo dokumentuose nustatytų Sutarties tinkamam vykdymui būtinų reikalavimų ir šie neatitikimai nebuvo ištaisyti per </w:t>
            </w:r>
            <w:r w:rsidR="00012C7C" w:rsidRPr="00E75432">
              <w:rPr>
                <w:rFonts w:eastAsia="Arial"/>
                <w:kern w:val="2"/>
                <w:szCs w:val="24"/>
              </w:rPr>
              <w:t xml:space="preserve">14 (keturiolika) </w:t>
            </w:r>
            <w:r w:rsidR="000B0897" w:rsidRPr="00E75432">
              <w:rPr>
                <w:rFonts w:eastAsia="Arial"/>
                <w:kern w:val="2"/>
                <w:szCs w:val="24"/>
              </w:rPr>
              <w:t>dienų nuo kvalifikacij</w:t>
            </w:r>
            <w:r w:rsidR="00F764B0" w:rsidRPr="00E75432">
              <w:rPr>
                <w:rFonts w:eastAsia="Arial"/>
                <w:kern w:val="2"/>
                <w:szCs w:val="24"/>
              </w:rPr>
              <w:t>os tapimo neatitinkančia dienos.</w:t>
            </w:r>
          </w:p>
          <w:p w14:paraId="2597DC52" w14:textId="77777777" w:rsidR="00027B83" w:rsidRPr="00E75432" w:rsidRDefault="00230029" w:rsidP="00D468E2">
            <w:pPr>
              <w:jc w:val="both"/>
              <w:rPr>
                <w:kern w:val="2"/>
                <w:szCs w:val="24"/>
              </w:rPr>
            </w:pPr>
            <w:r w:rsidRPr="00E75432">
              <w:rPr>
                <w:rFonts w:eastAsia="Arial"/>
                <w:kern w:val="2"/>
                <w:szCs w:val="24"/>
              </w:rPr>
              <w:t>12.2.2</w:t>
            </w:r>
            <w:r w:rsidR="000B0897" w:rsidRPr="00E75432">
              <w:rPr>
                <w:rFonts w:eastAsia="Arial"/>
                <w:kern w:val="2"/>
                <w:szCs w:val="24"/>
              </w:rPr>
              <w:t>.  Tiekėjas pažeidži</w:t>
            </w:r>
            <w:r w:rsidR="00F764B0" w:rsidRPr="00E75432">
              <w:rPr>
                <w:rFonts w:eastAsia="Arial"/>
                <w:kern w:val="2"/>
                <w:szCs w:val="24"/>
              </w:rPr>
              <w:t xml:space="preserve">a Bendrųjų sąlygų nuostatas dėl </w:t>
            </w:r>
            <w:r w:rsidR="000B0897" w:rsidRPr="00E75432">
              <w:rPr>
                <w:rFonts w:eastAsia="Arial"/>
                <w:kern w:val="2"/>
                <w:szCs w:val="24"/>
              </w:rPr>
              <w:t>Sutarties vykdymui pasitelkiamų naujų subtiekėjų ir (ar) specialistų / esamų subtiekė</w:t>
            </w:r>
            <w:r w:rsidR="00F764B0" w:rsidRPr="00E75432">
              <w:rPr>
                <w:rFonts w:eastAsia="Arial"/>
                <w:kern w:val="2"/>
                <w:szCs w:val="24"/>
              </w:rPr>
              <w:t>jų ir (ar) specialistų keitimo.</w:t>
            </w:r>
          </w:p>
          <w:p w14:paraId="4DEC05BD" w14:textId="77777777" w:rsidR="00E75432" w:rsidRPr="00E75432" w:rsidRDefault="00417A62" w:rsidP="00D468E2">
            <w:pPr>
              <w:jc w:val="both"/>
              <w:rPr>
                <w:kern w:val="2"/>
                <w:szCs w:val="24"/>
              </w:rPr>
            </w:pPr>
            <w:r>
              <w:rPr>
                <w:rFonts w:eastAsia="Arial"/>
                <w:kern w:val="2"/>
                <w:szCs w:val="24"/>
              </w:rPr>
              <w:t>12.2.3</w:t>
            </w:r>
            <w:r w:rsidR="00E75432" w:rsidRPr="00E75432">
              <w:rPr>
                <w:rFonts w:eastAsia="Arial"/>
                <w:kern w:val="2"/>
                <w:szCs w:val="24"/>
              </w:rPr>
              <w:t>. Tiekėjas pažeidžia Paslaugų suteikimo terminus.</w:t>
            </w:r>
          </w:p>
        </w:tc>
      </w:tr>
      <w:tr w:rsidR="00027B83" w14:paraId="0258F70F" w14:textId="77777777">
        <w:trPr>
          <w:trHeight w:val="300"/>
        </w:trPr>
        <w:tc>
          <w:tcPr>
            <w:tcW w:w="9535" w:type="dxa"/>
            <w:gridSpan w:val="4"/>
          </w:tcPr>
          <w:p w14:paraId="3D8715B8" w14:textId="77777777" w:rsidR="00027B83" w:rsidRDefault="000B0897" w:rsidP="00233EB2">
            <w:pPr>
              <w:jc w:val="center"/>
              <w:rPr>
                <w:kern w:val="2"/>
                <w:szCs w:val="24"/>
              </w:rPr>
            </w:pPr>
            <w:r>
              <w:rPr>
                <w:b/>
                <w:kern w:val="2"/>
                <w:szCs w:val="24"/>
              </w:rPr>
              <w:t xml:space="preserve">13. APLINKOS APSAUGOS IR SOCIALINIAI KRITERIJAI </w:t>
            </w:r>
          </w:p>
        </w:tc>
      </w:tr>
      <w:tr w:rsidR="00027B83" w14:paraId="069E4A82" w14:textId="77777777">
        <w:trPr>
          <w:trHeight w:val="300"/>
        </w:trPr>
        <w:tc>
          <w:tcPr>
            <w:tcW w:w="3058" w:type="dxa"/>
          </w:tcPr>
          <w:p w14:paraId="2A0AAB4E" w14:textId="77777777" w:rsidR="00027B83" w:rsidRDefault="000B0897">
            <w:pPr>
              <w:rPr>
                <w:b/>
                <w:kern w:val="2"/>
                <w:szCs w:val="24"/>
              </w:rPr>
            </w:pPr>
            <w:r>
              <w:rPr>
                <w:b/>
                <w:kern w:val="2"/>
                <w:szCs w:val="24"/>
              </w:rPr>
              <w:t xml:space="preserve">13.1. Su perkamomis paslaugomis susiję  </w:t>
            </w:r>
            <w:r>
              <w:rPr>
                <w:b/>
                <w:kern w:val="2"/>
                <w:szCs w:val="24"/>
              </w:rPr>
              <w:lastRenderedPageBreak/>
              <w:t xml:space="preserve">aplinkos apsaugos kriterijai </w:t>
            </w:r>
          </w:p>
        </w:tc>
        <w:tc>
          <w:tcPr>
            <w:tcW w:w="6477" w:type="dxa"/>
            <w:gridSpan w:val="3"/>
          </w:tcPr>
          <w:p w14:paraId="765A934C" w14:textId="77777777" w:rsidR="00027B83" w:rsidRDefault="00233EB2" w:rsidP="00D468E2">
            <w:pPr>
              <w:jc w:val="both"/>
              <w:rPr>
                <w:kern w:val="2"/>
                <w:szCs w:val="24"/>
                <w:shd w:val="clear" w:color="auto" w:fill="FFFFFF"/>
              </w:rPr>
            </w:pPr>
            <w:r w:rsidRPr="00233EB2">
              <w:rPr>
                <w:kern w:val="2"/>
                <w:szCs w:val="24"/>
                <w:shd w:val="clear" w:color="auto" w:fill="FFFFFF"/>
              </w:rPr>
              <w:lastRenderedPageBreak/>
              <w:t xml:space="preserve">13.1. Vykdomas žaliasis pirkimas </w:t>
            </w:r>
            <w:r w:rsidR="00246D18" w:rsidRPr="00A03981">
              <w:rPr>
                <w:szCs w:val="24"/>
              </w:rPr>
              <w:t xml:space="preserve">vadovaujantis </w:t>
            </w:r>
            <w:hyperlink r:id="rId23" w:history="1">
              <w:r w:rsidR="00246D18" w:rsidRPr="00A03981">
                <w:rPr>
                  <w:szCs w:val="24"/>
                </w:rPr>
                <w:t xml:space="preserve">Lietuvos Respublikos aplinkos ministro 2011 m. birželio 28 d. įsakymu Nr. </w:t>
              </w:r>
              <w:r w:rsidR="00246D18" w:rsidRPr="00A03981">
                <w:rPr>
                  <w:szCs w:val="24"/>
                </w:rPr>
                <w:lastRenderedPageBreak/>
                <w:t>D1-508 „Dėl aplinkos apsaugos kriterijų taikymo, vykdant žaliuosius pirkimus, tvarkos aprašo patvirtinimo“</w:t>
              </w:r>
            </w:hyperlink>
            <w:r w:rsidR="00246D18" w:rsidRPr="00A03981">
              <w:rPr>
                <w:szCs w:val="24"/>
              </w:rPr>
              <w:t xml:space="preserve"> 4 punkto 4.4.3  papunkčiu</w:t>
            </w:r>
            <w:r w:rsidRPr="00233EB2">
              <w:rPr>
                <w:kern w:val="2"/>
                <w:szCs w:val="24"/>
                <w:shd w:val="clear" w:color="auto" w:fill="FFFFFF"/>
              </w:rPr>
              <w:t>.</w:t>
            </w:r>
          </w:p>
          <w:p w14:paraId="0BD1B1CA" w14:textId="77777777" w:rsidR="00027B83" w:rsidRPr="00233EB2" w:rsidRDefault="00233EB2" w:rsidP="00D468E2">
            <w:pPr>
              <w:jc w:val="both"/>
              <w:rPr>
                <w:color w:val="000000"/>
                <w:kern w:val="2"/>
                <w:szCs w:val="24"/>
                <w:shd w:val="clear" w:color="auto" w:fill="FFFFFF"/>
              </w:rPr>
            </w:pPr>
            <w:r w:rsidRPr="00233EB2">
              <w:rPr>
                <w:kern w:val="2"/>
                <w:szCs w:val="24"/>
                <w:shd w:val="clear" w:color="auto" w:fill="FFFFFF"/>
              </w:rPr>
              <w:t>13.</w:t>
            </w:r>
            <w:r w:rsidR="00246D18">
              <w:rPr>
                <w:kern w:val="2"/>
                <w:szCs w:val="24"/>
                <w:shd w:val="clear" w:color="auto" w:fill="FFFFFF"/>
              </w:rPr>
              <w:t>2</w:t>
            </w:r>
            <w:r w:rsidRPr="00233EB2">
              <w:rPr>
                <w:kern w:val="2"/>
                <w:szCs w:val="24"/>
                <w:shd w:val="clear" w:color="auto" w:fill="FFFFFF"/>
              </w:rPr>
              <w:t xml:space="preserve">. </w:t>
            </w:r>
            <w:r w:rsidR="00246D18">
              <w:t>P</w:t>
            </w:r>
            <w:r w:rsidR="00246D18" w:rsidRPr="00C07096">
              <w:t>erkama tik nematerialaus pobūdžio (intelektinė) ar kitokia paslauga, nesusijusi su materialaus objekto sukūrimu, kurios teikimo metu nėra numatomas reikšmingas neigiamas poveikis aplinkai, nesukuriamas taršos šaltinis ir negeneruojamos atliekos</w:t>
            </w:r>
            <w:r w:rsidR="000B0897">
              <w:rPr>
                <w:color w:val="000000"/>
                <w:kern w:val="2"/>
                <w:szCs w:val="24"/>
                <w:shd w:val="clear" w:color="auto" w:fill="FFFFFF"/>
              </w:rPr>
              <w:t>.</w:t>
            </w:r>
          </w:p>
        </w:tc>
      </w:tr>
      <w:tr w:rsidR="00027B83" w14:paraId="1A1B0FB0" w14:textId="77777777">
        <w:trPr>
          <w:trHeight w:val="300"/>
        </w:trPr>
        <w:tc>
          <w:tcPr>
            <w:tcW w:w="3058" w:type="dxa"/>
          </w:tcPr>
          <w:p w14:paraId="019D1294"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01DE77D5"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4EA7E578" w14:textId="77777777" w:rsidR="00027B83" w:rsidRDefault="00027B83">
            <w:pPr>
              <w:rPr>
                <w:color w:val="0070C0"/>
                <w:kern w:val="2"/>
                <w:szCs w:val="24"/>
              </w:rPr>
            </w:pPr>
          </w:p>
        </w:tc>
      </w:tr>
      <w:tr w:rsidR="00027B83" w14:paraId="473AFD52" w14:textId="77777777">
        <w:trPr>
          <w:trHeight w:val="300"/>
        </w:trPr>
        <w:tc>
          <w:tcPr>
            <w:tcW w:w="9535" w:type="dxa"/>
            <w:gridSpan w:val="4"/>
          </w:tcPr>
          <w:p w14:paraId="1B358B10" w14:textId="77777777" w:rsidR="00027B83" w:rsidRPr="00246D18" w:rsidRDefault="000B0897">
            <w:pPr>
              <w:jc w:val="center"/>
              <w:rPr>
                <w:b/>
                <w:kern w:val="2"/>
                <w:szCs w:val="24"/>
              </w:rPr>
            </w:pPr>
            <w:r w:rsidRPr="00246D18">
              <w:rPr>
                <w:b/>
                <w:kern w:val="2"/>
                <w:szCs w:val="24"/>
              </w:rPr>
              <w:t xml:space="preserve">14. BENDRŲJŲ SĄLYGŲ PAKEITIMAI IR PAPILDYMAI </w:t>
            </w:r>
          </w:p>
          <w:p w14:paraId="70249A29" w14:textId="77777777" w:rsidR="00027B83" w:rsidRPr="00246D18" w:rsidRDefault="000B0897" w:rsidP="00246D18">
            <w:pPr>
              <w:jc w:val="center"/>
              <w:rPr>
                <w:kern w:val="2"/>
                <w:szCs w:val="24"/>
              </w:rPr>
            </w:pPr>
            <w:r w:rsidRPr="00246D18">
              <w:rPr>
                <w:kern w:val="2"/>
                <w:szCs w:val="24"/>
              </w:rPr>
              <w:t>(</w:t>
            </w:r>
            <w:r w:rsidR="00246D18" w:rsidRPr="00246D18">
              <w:rPr>
                <w:kern w:val="2"/>
                <w:szCs w:val="24"/>
              </w:rPr>
              <w:t>Netaikoma</w:t>
            </w:r>
            <w:r w:rsidRPr="00246D18">
              <w:rPr>
                <w:kern w:val="2"/>
                <w:szCs w:val="24"/>
              </w:rPr>
              <w:t xml:space="preserve">) </w:t>
            </w:r>
          </w:p>
        </w:tc>
      </w:tr>
      <w:tr w:rsidR="00027B83" w14:paraId="19B5DB3B" w14:textId="77777777">
        <w:trPr>
          <w:trHeight w:val="300"/>
        </w:trPr>
        <w:tc>
          <w:tcPr>
            <w:tcW w:w="3058" w:type="dxa"/>
          </w:tcPr>
          <w:p w14:paraId="3D151851" w14:textId="77777777" w:rsidR="00027B83" w:rsidRDefault="00246D18">
            <w:pPr>
              <w:rPr>
                <w:b/>
                <w:kern w:val="2"/>
                <w:szCs w:val="24"/>
              </w:rPr>
            </w:pPr>
            <w:r>
              <w:rPr>
                <w:b/>
                <w:kern w:val="2"/>
                <w:szCs w:val="24"/>
              </w:rPr>
              <w:t>14.1</w:t>
            </w:r>
            <w:r w:rsidR="000B0897">
              <w:rPr>
                <w:b/>
                <w:kern w:val="2"/>
                <w:szCs w:val="24"/>
              </w:rPr>
              <w:t>.</w:t>
            </w:r>
          </w:p>
        </w:tc>
        <w:tc>
          <w:tcPr>
            <w:tcW w:w="6477" w:type="dxa"/>
            <w:gridSpan w:val="3"/>
          </w:tcPr>
          <w:p w14:paraId="6D52B9FC" w14:textId="77777777" w:rsidR="00027B83" w:rsidRDefault="000B0897" w:rsidP="00D938C2">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D3E8292" w14:textId="77777777">
        <w:trPr>
          <w:trHeight w:val="300"/>
        </w:trPr>
        <w:tc>
          <w:tcPr>
            <w:tcW w:w="9535" w:type="dxa"/>
            <w:gridSpan w:val="4"/>
          </w:tcPr>
          <w:p w14:paraId="70A82273" w14:textId="77777777" w:rsidR="00027B83" w:rsidRDefault="000B0897">
            <w:pPr>
              <w:jc w:val="center"/>
              <w:rPr>
                <w:b/>
                <w:kern w:val="2"/>
                <w:szCs w:val="24"/>
              </w:rPr>
            </w:pPr>
            <w:r>
              <w:rPr>
                <w:b/>
                <w:kern w:val="2"/>
                <w:szCs w:val="24"/>
              </w:rPr>
              <w:t>15. SUTARTIES PRIEDAI</w:t>
            </w:r>
          </w:p>
        </w:tc>
      </w:tr>
      <w:tr w:rsidR="00027B83" w14:paraId="3940FCDB" w14:textId="77777777">
        <w:trPr>
          <w:trHeight w:val="300"/>
        </w:trPr>
        <w:tc>
          <w:tcPr>
            <w:tcW w:w="3058" w:type="dxa"/>
          </w:tcPr>
          <w:p w14:paraId="62241159" w14:textId="77777777" w:rsidR="00027B83" w:rsidRDefault="000B0897">
            <w:pPr>
              <w:jc w:val="center"/>
              <w:rPr>
                <w:b/>
                <w:kern w:val="2"/>
                <w:szCs w:val="24"/>
              </w:rPr>
            </w:pPr>
            <w:r>
              <w:rPr>
                <w:b/>
                <w:kern w:val="2"/>
                <w:szCs w:val="24"/>
              </w:rPr>
              <w:t>15.1. Priedas Nr. 1</w:t>
            </w:r>
          </w:p>
        </w:tc>
        <w:tc>
          <w:tcPr>
            <w:tcW w:w="6477" w:type="dxa"/>
            <w:gridSpan w:val="3"/>
          </w:tcPr>
          <w:p w14:paraId="1CBA7C58" w14:textId="77777777" w:rsidR="00027B83" w:rsidRDefault="003B3302" w:rsidP="003B3302">
            <w:pPr>
              <w:rPr>
                <w:b/>
                <w:kern w:val="2"/>
                <w:szCs w:val="24"/>
              </w:rPr>
            </w:pPr>
            <w:r>
              <w:rPr>
                <w:color w:val="000000"/>
                <w:kern w:val="2"/>
                <w:szCs w:val="24"/>
              </w:rPr>
              <w:t>Pasiūlymas</w:t>
            </w:r>
          </w:p>
        </w:tc>
      </w:tr>
      <w:tr w:rsidR="00027B83" w14:paraId="30D50D20" w14:textId="77777777">
        <w:trPr>
          <w:trHeight w:val="300"/>
        </w:trPr>
        <w:tc>
          <w:tcPr>
            <w:tcW w:w="3058" w:type="dxa"/>
          </w:tcPr>
          <w:p w14:paraId="0D3142F1" w14:textId="77777777" w:rsidR="00027B83" w:rsidRDefault="000B0897">
            <w:pPr>
              <w:jc w:val="center"/>
              <w:rPr>
                <w:b/>
                <w:kern w:val="2"/>
                <w:szCs w:val="24"/>
              </w:rPr>
            </w:pPr>
            <w:r>
              <w:rPr>
                <w:b/>
                <w:kern w:val="2"/>
                <w:szCs w:val="24"/>
              </w:rPr>
              <w:t>15.2. Priedas Nr. 2</w:t>
            </w:r>
          </w:p>
        </w:tc>
        <w:tc>
          <w:tcPr>
            <w:tcW w:w="6477" w:type="dxa"/>
            <w:gridSpan w:val="3"/>
          </w:tcPr>
          <w:p w14:paraId="35E1C1D0" w14:textId="77777777" w:rsidR="00027B83" w:rsidRPr="003B3302" w:rsidRDefault="0090256B" w:rsidP="003B3302">
            <w:pPr>
              <w:rPr>
                <w:kern w:val="2"/>
                <w:szCs w:val="24"/>
              </w:rPr>
            </w:pPr>
            <w:r>
              <w:rPr>
                <w:kern w:val="2"/>
                <w:szCs w:val="24"/>
              </w:rPr>
              <w:t>Projektavim</w:t>
            </w:r>
            <w:r w:rsidR="00246D18">
              <w:rPr>
                <w:kern w:val="2"/>
                <w:szCs w:val="24"/>
              </w:rPr>
              <w:t>o užduotis</w:t>
            </w:r>
          </w:p>
        </w:tc>
      </w:tr>
      <w:tr w:rsidR="00027B83" w14:paraId="2942A387" w14:textId="77777777">
        <w:tc>
          <w:tcPr>
            <w:tcW w:w="9535" w:type="dxa"/>
            <w:gridSpan w:val="4"/>
          </w:tcPr>
          <w:p w14:paraId="14C6CA11" w14:textId="77777777" w:rsidR="00027B83" w:rsidRDefault="000B0897">
            <w:pPr>
              <w:jc w:val="center"/>
              <w:rPr>
                <w:b/>
                <w:kern w:val="2"/>
                <w:szCs w:val="24"/>
              </w:rPr>
            </w:pPr>
            <w:r>
              <w:rPr>
                <w:b/>
                <w:kern w:val="2"/>
                <w:szCs w:val="24"/>
              </w:rPr>
              <w:t>16. ŠALIŲ ATSTOVŲ PARAŠAI</w:t>
            </w:r>
          </w:p>
        </w:tc>
      </w:tr>
      <w:tr w:rsidR="00027B83" w14:paraId="15DDB115" w14:textId="77777777">
        <w:tc>
          <w:tcPr>
            <w:tcW w:w="5224" w:type="dxa"/>
            <w:gridSpan w:val="3"/>
          </w:tcPr>
          <w:p w14:paraId="7C88321A" w14:textId="77777777" w:rsidR="00027B83" w:rsidRDefault="000B0897">
            <w:pPr>
              <w:jc w:val="center"/>
              <w:rPr>
                <w:b/>
                <w:kern w:val="2"/>
                <w:szCs w:val="24"/>
              </w:rPr>
            </w:pPr>
            <w:r>
              <w:rPr>
                <w:b/>
                <w:kern w:val="2"/>
                <w:szCs w:val="24"/>
              </w:rPr>
              <w:t>PIRKĖJAS</w:t>
            </w:r>
          </w:p>
        </w:tc>
        <w:tc>
          <w:tcPr>
            <w:tcW w:w="4311" w:type="dxa"/>
          </w:tcPr>
          <w:p w14:paraId="0FF71B44" w14:textId="77777777" w:rsidR="00027B83" w:rsidRDefault="000B0897">
            <w:pPr>
              <w:jc w:val="center"/>
              <w:rPr>
                <w:b/>
                <w:kern w:val="2"/>
                <w:szCs w:val="24"/>
              </w:rPr>
            </w:pPr>
            <w:r>
              <w:rPr>
                <w:b/>
                <w:kern w:val="2"/>
                <w:szCs w:val="24"/>
              </w:rPr>
              <w:t>TIEKĖJAS</w:t>
            </w:r>
          </w:p>
        </w:tc>
      </w:tr>
      <w:tr w:rsidR="00027B83" w14:paraId="604684FA" w14:textId="77777777">
        <w:tc>
          <w:tcPr>
            <w:tcW w:w="5224" w:type="dxa"/>
            <w:gridSpan w:val="3"/>
          </w:tcPr>
          <w:p w14:paraId="74DF4100" w14:textId="77777777" w:rsidR="00246D18" w:rsidRPr="00246D18" w:rsidRDefault="00246D18" w:rsidP="00246D18">
            <w:pPr>
              <w:pStyle w:val="Antrat8"/>
              <w:spacing w:before="0"/>
              <w:rPr>
                <w:rFonts w:ascii="Times New Roman" w:eastAsia="Times New Roman" w:hAnsi="Times New Roman" w:cs="Times New Roman"/>
                <w:color w:val="auto"/>
                <w:kern w:val="2"/>
                <w:sz w:val="24"/>
                <w:szCs w:val="24"/>
              </w:rPr>
            </w:pPr>
            <w:r w:rsidRPr="00246D18">
              <w:rPr>
                <w:rFonts w:ascii="Times New Roman" w:eastAsia="Times New Roman" w:hAnsi="Times New Roman" w:cs="Times New Roman"/>
                <w:color w:val="auto"/>
                <w:kern w:val="2"/>
                <w:sz w:val="24"/>
                <w:szCs w:val="24"/>
              </w:rPr>
              <w:t>Kazlų Rūdos savivaldybės administracija</w:t>
            </w:r>
          </w:p>
          <w:p w14:paraId="33CD9D0E" w14:textId="77777777" w:rsidR="00246D18" w:rsidRPr="00246D18" w:rsidRDefault="00246D18" w:rsidP="00246D18">
            <w:pPr>
              <w:pStyle w:val="Antrat8"/>
              <w:spacing w:before="0"/>
              <w:rPr>
                <w:rFonts w:ascii="Times New Roman" w:eastAsia="Times New Roman" w:hAnsi="Times New Roman" w:cs="Times New Roman"/>
                <w:color w:val="auto"/>
                <w:kern w:val="2"/>
                <w:sz w:val="24"/>
                <w:szCs w:val="24"/>
              </w:rPr>
            </w:pPr>
            <w:r w:rsidRPr="00246D18">
              <w:rPr>
                <w:rFonts w:ascii="Times New Roman" w:eastAsia="Times New Roman" w:hAnsi="Times New Roman" w:cs="Times New Roman"/>
                <w:color w:val="auto"/>
                <w:kern w:val="2"/>
                <w:sz w:val="24"/>
                <w:szCs w:val="24"/>
              </w:rPr>
              <w:t>Atgimimo g. 12, LT-69401, Kazlų Rūda</w:t>
            </w:r>
          </w:p>
          <w:p w14:paraId="720EE5E5" w14:textId="77777777" w:rsidR="00246D18" w:rsidRPr="00246D18" w:rsidRDefault="00246D18" w:rsidP="00246D18">
            <w:pPr>
              <w:pStyle w:val="Antrat8"/>
              <w:spacing w:before="0"/>
              <w:rPr>
                <w:rFonts w:ascii="Times New Roman" w:eastAsia="Times New Roman" w:hAnsi="Times New Roman" w:cs="Times New Roman"/>
                <w:color w:val="auto"/>
                <w:kern w:val="2"/>
                <w:sz w:val="24"/>
                <w:szCs w:val="24"/>
              </w:rPr>
            </w:pPr>
            <w:r w:rsidRPr="00246D18">
              <w:rPr>
                <w:rFonts w:ascii="Times New Roman" w:eastAsia="Times New Roman" w:hAnsi="Times New Roman" w:cs="Times New Roman"/>
                <w:color w:val="auto"/>
                <w:kern w:val="2"/>
                <w:sz w:val="24"/>
                <w:szCs w:val="24"/>
              </w:rPr>
              <w:t>Įstaigos kodas 188777932</w:t>
            </w:r>
          </w:p>
          <w:p w14:paraId="40966ACB" w14:textId="6A0B72DE" w:rsidR="00246D18" w:rsidRPr="00246D18" w:rsidRDefault="00246D18" w:rsidP="00246D18">
            <w:pPr>
              <w:pStyle w:val="Antrat8"/>
              <w:spacing w:before="0"/>
              <w:rPr>
                <w:rFonts w:ascii="Times New Roman" w:eastAsia="Times New Roman" w:hAnsi="Times New Roman" w:cs="Times New Roman"/>
                <w:color w:val="auto"/>
                <w:kern w:val="2"/>
                <w:sz w:val="24"/>
                <w:szCs w:val="24"/>
              </w:rPr>
            </w:pPr>
            <w:r w:rsidRPr="00246D18">
              <w:rPr>
                <w:rFonts w:ascii="Times New Roman" w:eastAsia="Times New Roman" w:hAnsi="Times New Roman" w:cs="Times New Roman"/>
                <w:color w:val="auto"/>
                <w:kern w:val="2"/>
                <w:sz w:val="24"/>
                <w:szCs w:val="24"/>
              </w:rPr>
              <w:t>A</w:t>
            </w:r>
            <w:r w:rsidR="00C47696">
              <w:rPr>
                <w:rFonts w:ascii="Times New Roman" w:eastAsia="Times New Roman" w:hAnsi="Times New Roman" w:cs="Times New Roman"/>
                <w:color w:val="auto"/>
                <w:kern w:val="2"/>
                <w:sz w:val="24"/>
                <w:szCs w:val="24"/>
              </w:rPr>
              <w:t xml:space="preserve"> </w:t>
            </w:r>
            <w:r w:rsidRPr="00246D18">
              <w:rPr>
                <w:rFonts w:ascii="Times New Roman" w:eastAsia="Times New Roman" w:hAnsi="Times New Roman" w:cs="Times New Roman"/>
                <w:color w:val="auto"/>
                <w:kern w:val="2"/>
                <w:sz w:val="24"/>
                <w:szCs w:val="24"/>
              </w:rPr>
              <w:t>.s. LT47 7300 0100 8716 3022</w:t>
            </w:r>
          </w:p>
          <w:p w14:paraId="658BB719" w14:textId="77777777" w:rsidR="00246D18" w:rsidRPr="00246D18" w:rsidRDefault="00246D18" w:rsidP="00246D18">
            <w:pPr>
              <w:pStyle w:val="Antrat8"/>
              <w:spacing w:before="0"/>
              <w:rPr>
                <w:rFonts w:ascii="Times New Roman" w:eastAsia="Times New Roman" w:hAnsi="Times New Roman" w:cs="Times New Roman"/>
                <w:color w:val="auto"/>
                <w:kern w:val="2"/>
                <w:sz w:val="24"/>
                <w:szCs w:val="24"/>
              </w:rPr>
            </w:pPr>
            <w:r w:rsidRPr="00246D18">
              <w:rPr>
                <w:rFonts w:ascii="Times New Roman" w:eastAsia="Times New Roman" w:hAnsi="Times New Roman" w:cs="Times New Roman"/>
                <w:color w:val="auto"/>
                <w:kern w:val="2"/>
                <w:sz w:val="24"/>
                <w:szCs w:val="24"/>
              </w:rPr>
              <w:t>AB „Swedbank“, banko kodas 73000</w:t>
            </w:r>
          </w:p>
          <w:p w14:paraId="3BFC339E" w14:textId="7F7424E6" w:rsidR="00246D18" w:rsidRPr="00246D18" w:rsidRDefault="00643822" w:rsidP="00246D18">
            <w:pPr>
              <w:pStyle w:val="Antrat8"/>
              <w:spacing w:before="0"/>
              <w:rPr>
                <w:rFonts w:ascii="Times New Roman" w:eastAsia="Times New Roman" w:hAnsi="Times New Roman" w:cs="Times New Roman"/>
                <w:color w:val="auto"/>
                <w:kern w:val="2"/>
                <w:sz w:val="24"/>
                <w:szCs w:val="24"/>
              </w:rPr>
            </w:pPr>
            <w:r>
              <w:rPr>
                <w:rFonts w:ascii="Times New Roman" w:eastAsia="Times New Roman" w:hAnsi="Times New Roman" w:cs="Times New Roman"/>
                <w:color w:val="auto"/>
                <w:kern w:val="2"/>
                <w:sz w:val="24"/>
                <w:szCs w:val="24"/>
              </w:rPr>
              <w:t>Tel.</w:t>
            </w:r>
            <w:r w:rsidR="008B4B37">
              <w:rPr>
                <w:rFonts w:ascii="Times New Roman" w:eastAsia="Times New Roman" w:hAnsi="Times New Roman" w:cs="Times New Roman"/>
                <w:color w:val="auto"/>
                <w:kern w:val="2"/>
                <w:sz w:val="24"/>
                <w:szCs w:val="24"/>
              </w:rPr>
              <w:t xml:space="preserve"> +370 </w:t>
            </w:r>
            <w:r w:rsidR="00246D18" w:rsidRPr="00246D18">
              <w:rPr>
                <w:rFonts w:ascii="Times New Roman" w:eastAsia="Times New Roman" w:hAnsi="Times New Roman" w:cs="Times New Roman"/>
                <w:color w:val="auto"/>
                <w:kern w:val="2"/>
                <w:sz w:val="24"/>
                <w:szCs w:val="24"/>
              </w:rPr>
              <w:t>343</w:t>
            </w:r>
            <w:r w:rsidR="008B4B37">
              <w:rPr>
                <w:rFonts w:ascii="Times New Roman" w:eastAsia="Times New Roman" w:hAnsi="Times New Roman" w:cs="Times New Roman"/>
                <w:color w:val="auto"/>
                <w:kern w:val="2"/>
                <w:sz w:val="24"/>
                <w:szCs w:val="24"/>
              </w:rPr>
              <w:t xml:space="preserve"> </w:t>
            </w:r>
            <w:r w:rsidR="00246D18" w:rsidRPr="00246D18">
              <w:rPr>
                <w:rFonts w:ascii="Times New Roman" w:eastAsia="Times New Roman" w:hAnsi="Times New Roman" w:cs="Times New Roman"/>
                <w:color w:val="auto"/>
                <w:kern w:val="2"/>
                <w:sz w:val="24"/>
                <w:szCs w:val="24"/>
              </w:rPr>
              <w:t>95 276</w:t>
            </w:r>
          </w:p>
          <w:p w14:paraId="5554FFB3" w14:textId="77777777" w:rsidR="00027B83" w:rsidRPr="00CB7931" w:rsidRDefault="00027B83" w:rsidP="00246D18">
            <w:pPr>
              <w:jc w:val="center"/>
              <w:rPr>
                <w:kern w:val="2"/>
                <w:szCs w:val="24"/>
              </w:rPr>
            </w:pPr>
          </w:p>
        </w:tc>
        <w:tc>
          <w:tcPr>
            <w:tcW w:w="4311" w:type="dxa"/>
          </w:tcPr>
          <w:p w14:paraId="38E264EC" w14:textId="58534FBA" w:rsidR="00027B83" w:rsidRDefault="00027B83" w:rsidP="003C6297">
            <w:pPr>
              <w:jc w:val="center"/>
              <w:rPr>
                <w:b/>
                <w:kern w:val="2"/>
                <w:szCs w:val="24"/>
              </w:rPr>
            </w:pPr>
          </w:p>
        </w:tc>
      </w:tr>
      <w:tr w:rsidR="00027B83" w14:paraId="0BE88C3C" w14:textId="77777777">
        <w:tc>
          <w:tcPr>
            <w:tcW w:w="5224" w:type="dxa"/>
            <w:gridSpan w:val="3"/>
          </w:tcPr>
          <w:p w14:paraId="20863BA1" w14:textId="77777777" w:rsidR="00027B83" w:rsidRPr="00CB7931" w:rsidRDefault="00027B83">
            <w:pPr>
              <w:jc w:val="center"/>
              <w:rPr>
                <w:b/>
                <w:kern w:val="2"/>
                <w:szCs w:val="24"/>
              </w:rPr>
            </w:pPr>
          </w:p>
          <w:p w14:paraId="58AA5E3D" w14:textId="77777777" w:rsidR="00027B83" w:rsidRPr="00CB7931" w:rsidRDefault="00027B83">
            <w:pPr>
              <w:jc w:val="center"/>
              <w:rPr>
                <w:b/>
                <w:kern w:val="2"/>
                <w:szCs w:val="24"/>
              </w:rPr>
            </w:pPr>
          </w:p>
        </w:tc>
        <w:tc>
          <w:tcPr>
            <w:tcW w:w="4311" w:type="dxa"/>
          </w:tcPr>
          <w:p w14:paraId="3C5B0C02" w14:textId="0F267016" w:rsidR="00027B83" w:rsidRDefault="00027B83">
            <w:pPr>
              <w:jc w:val="center"/>
              <w:rPr>
                <w:b/>
                <w:color w:val="4472C4"/>
                <w:kern w:val="2"/>
                <w:szCs w:val="24"/>
              </w:rPr>
            </w:pPr>
          </w:p>
        </w:tc>
      </w:tr>
    </w:tbl>
    <w:p w14:paraId="735895A9" w14:textId="77777777" w:rsidR="00027B83" w:rsidRDefault="00027B83">
      <w:pPr>
        <w:rPr>
          <w:szCs w:val="24"/>
        </w:rPr>
      </w:pPr>
    </w:p>
    <w:p w14:paraId="2872799E" w14:textId="77777777" w:rsidR="00027B83" w:rsidRDefault="000B0897">
      <w:pPr>
        <w:tabs>
          <w:tab w:val="left" w:pos="5400"/>
        </w:tabs>
        <w:jc w:val="center"/>
        <w:textAlignment w:val="center"/>
        <w:rPr>
          <w:b/>
          <w:bCs/>
        </w:rPr>
      </w:pPr>
      <w:r>
        <w:rPr>
          <w:b/>
          <w:bCs/>
        </w:rPr>
        <w:t>______________</w:t>
      </w:r>
    </w:p>
    <w:p w14:paraId="4AB07ABD" w14:textId="77777777" w:rsidR="00D468E2" w:rsidRDefault="00D468E2">
      <w:pPr>
        <w:tabs>
          <w:tab w:val="left" w:pos="5400"/>
        </w:tabs>
        <w:jc w:val="center"/>
        <w:textAlignment w:val="center"/>
      </w:pPr>
    </w:p>
    <w:p w14:paraId="6F61846A" w14:textId="77777777" w:rsidR="00D468E2" w:rsidRDefault="00D468E2">
      <w:pPr>
        <w:tabs>
          <w:tab w:val="left" w:pos="5400"/>
        </w:tabs>
        <w:jc w:val="center"/>
        <w:textAlignment w:val="center"/>
      </w:pPr>
    </w:p>
    <w:p w14:paraId="0B21DBF5" w14:textId="77777777" w:rsidR="00D468E2" w:rsidRDefault="00D468E2">
      <w:pPr>
        <w:tabs>
          <w:tab w:val="left" w:pos="5400"/>
        </w:tabs>
        <w:jc w:val="center"/>
        <w:textAlignment w:val="center"/>
      </w:pPr>
    </w:p>
    <w:p w14:paraId="2D000CD0" w14:textId="77777777" w:rsidR="00D468E2" w:rsidRDefault="00D468E2">
      <w:pPr>
        <w:tabs>
          <w:tab w:val="left" w:pos="5400"/>
        </w:tabs>
        <w:jc w:val="center"/>
        <w:textAlignment w:val="center"/>
      </w:pPr>
    </w:p>
    <w:p w14:paraId="75F853FD" w14:textId="77777777" w:rsidR="00D468E2" w:rsidRDefault="00D468E2">
      <w:pPr>
        <w:tabs>
          <w:tab w:val="left" w:pos="5400"/>
        </w:tabs>
        <w:jc w:val="center"/>
        <w:textAlignment w:val="center"/>
      </w:pPr>
    </w:p>
    <w:p w14:paraId="52BAF53D" w14:textId="77777777" w:rsidR="00D468E2" w:rsidRDefault="00D468E2">
      <w:pPr>
        <w:tabs>
          <w:tab w:val="left" w:pos="5400"/>
        </w:tabs>
        <w:jc w:val="center"/>
        <w:textAlignment w:val="center"/>
      </w:pPr>
    </w:p>
    <w:p w14:paraId="695F0764" w14:textId="77777777" w:rsidR="00D468E2" w:rsidRDefault="00D468E2">
      <w:pPr>
        <w:tabs>
          <w:tab w:val="left" w:pos="5400"/>
        </w:tabs>
        <w:jc w:val="center"/>
        <w:textAlignment w:val="center"/>
      </w:pPr>
    </w:p>
    <w:p w14:paraId="12C6D88F" w14:textId="77777777" w:rsidR="007C2658" w:rsidRDefault="007C2658">
      <w:pPr>
        <w:tabs>
          <w:tab w:val="left" w:pos="5400"/>
        </w:tabs>
        <w:jc w:val="center"/>
        <w:textAlignment w:val="center"/>
      </w:pPr>
    </w:p>
    <w:p w14:paraId="3C81EAF1" w14:textId="77777777" w:rsidR="007C2658" w:rsidRDefault="007C2658">
      <w:pPr>
        <w:tabs>
          <w:tab w:val="left" w:pos="5400"/>
        </w:tabs>
        <w:jc w:val="center"/>
        <w:textAlignment w:val="center"/>
      </w:pPr>
    </w:p>
    <w:p w14:paraId="7DAB662F" w14:textId="77777777" w:rsidR="00D468E2" w:rsidRDefault="00D468E2">
      <w:pPr>
        <w:tabs>
          <w:tab w:val="left" w:pos="5400"/>
        </w:tabs>
        <w:jc w:val="center"/>
        <w:textAlignment w:val="center"/>
      </w:pPr>
    </w:p>
    <w:p w14:paraId="337C17A1" w14:textId="77777777" w:rsidR="00D468E2" w:rsidRDefault="00D468E2">
      <w:pPr>
        <w:tabs>
          <w:tab w:val="left" w:pos="5400"/>
        </w:tabs>
        <w:jc w:val="center"/>
        <w:textAlignment w:val="center"/>
      </w:pPr>
    </w:p>
    <w:p w14:paraId="3AA34D63" w14:textId="77777777" w:rsidR="00D468E2" w:rsidRDefault="00D468E2">
      <w:pPr>
        <w:tabs>
          <w:tab w:val="left" w:pos="5400"/>
        </w:tabs>
        <w:jc w:val="center"/>
        <w:textAlignment w:val="center"/>
      </w:pPr>
    </w:p>
    <w:p w14:paraId="25DC96E6" w14:textId="77777777" w:rsidR="00D468E2" w:rsidRDefault="00D468E2">
      <w:pPr>
        <w:tabs>
          <w:tab w:val="left" w:pos="5400"/>
        </w:tabs>
        <w:jc w:val="center"/>
        <w:textAlignment w:val="center"/>
      </w:pPr>
    </w:p>
    <w:p w14:paraId="1A95B76B" w14:textId="77777777" w:rsidR="00D468E2" w:rsidRDefault="00D468E2">
      <w:pPr>
        <w:tabs>
          <w:tab w:val="left" w:pos="5400"/>
        </w:tabs>
        <w:jc w:val="center"/>
        <w:textAlignment w:val="center"/>
      </w:pPr>
    </w:p>
    <w:p w14:paraId="7CAA50BF" w14:textId="77777777" w:rsidR="00FC3F0A" w:rsidRDefault="00FC3F0A" w:rsidP="00FC3F0A">
      <w:pPr>
        <w:rPr>
          <w:lang w:eastAsia="lt-LT"/>
        </w:rPr>
      </w:pPr>
    </w:p>
    <w:p w14:paraId="671B5A99" w14:textId="77777777" w:rsidR="008B4B37" w:rsidRDefault="008B4B37" w:rsidP="00FC3F0A">
      <w:pPr>
        <w:rPr>
          <w:lang w:eastAsia="lt-LT"/>
        </w:rPr>
      </w:pPr>
    </w:p>
    <w:p w14:paraId="38F9237D" w14:textId="77777777" w:rsidR="001D7720" w:rsidRDefault="001D7720" w:rsidP="001D7720">
      <w:pPr>
        <w:ind w:firstLine="4820"/>
        <w:textAlignment w:val="center"/>
        <w:rPr>
          <w:color w:val="000000"/>
          <w:szCs w:val="24"/>
        </w:rPr>
      </w:pPr>
      <w:r>
        <w:rPr>
          <w:color w:val="000000"/>
          <w:szCs w:val="24"/>
        </w:rPr>
        <w:lastRenderedPageBreak/>
        <w:t>PATVIRTINTA</w:t>
      </w:r>
    </w:p>
    <w:p w14:paraId="48D3538E" w14:textId="77777777" w:rsidR="001D7720" w:rsidRDefault="001D7720" w:rsidP="001D7720">
      <w:pPr>
        <w:ind w:firstLine="4820"/>
        <w:textAlignment w:val="center"/>
        <w:rPr>
          <w:color w:val="000000"/>
          <w:szCs w:val="24"/>
        </w:rPr>
      </w:pPr>
      <w:r>
        <w:rPr>
          <w:color w:val="000000"/>
          <w:szCs w:val="24"/>
        </w:rPr>
        <w:t>Viešųjų pirkimų tarnybos direktoriaus</w:t>
      </w:r>
    </w:p>
    <w:p w14:paraId="6E394859" w14:textId="77777777" w:rsidR="001D7720" w:rsidRDefault="001D7720" w:rsidP="001D7720">
      <w:pPr>
        <w:ind w:firstLine="4820"/>
        <w:textAlignment w:val="center"/>
        <w:rPr>
          <w:color w:val="000000"/>
          <w:szCs w:val="24"/>
        </w:rPr>
      </w:pPr>
      <w:r>
        <w:rPr>
          <w:color w:val="000000"/>
          <w:szCs w:val="24"/>
        </w:rPr>
        <w:t>2024 m. vasario 8 d. įsakymu Nr. 1S-19</w:t>
      </w:r>
    </w:p>
    <w:p w14:paraId="26996F67" w14:textId="77777777" w:rsidR="001D7720" w:rsidRDefault="001D7720" w:rsidP="001D7720">
      <w:pPr>
        <w:ind w:firstLine="4820"/>
        <w:textAlignment w:val="center"/>
        <w:rPr>
          <w:color w:val="000000"/>
          <w:szCs w:val="24"/>
        </w:rPr>
      </w:pPr>
      <w:r>
        <w:rPr>
          <w:color w:val="000000"/>
          <w:szCs w:val="24"/>
        </w:rPr>
        <w:t>(Viešųjų pirkimų tarnybos direktoriaus</w:t>
      </w:r>
    </w:p>
    <w:p w14:paraId="675379A3" w14:textId="77777777" w:rsidR="001D7720" w:rsidRDefault="001D7720" w:rsidP="001D7720">
      <w:pPr>
        <w:ind w:firstLine="4820"/>
        <w:textAlignment w:val="center"/>
        <w:rPr>
          <w:color w:val="000000"/>
          <w:szCs w:val="24"/>
        </w:rPr>
      </w:pPr>
      <w:r>
        <w:rPr>
          <w:color w:val="000000"/>
          <w:szCs w:val="24"/>
        </w:rPr>
        <w:t>2025 m. balandžio 17 d. įsakymo Nr. 1S-51</w:t>
      </w:r>
    </w:p>
    <w:p w14:paraId="086E5D67" w14:textId="77777777" w:rsidR="001D7720" w:rsidRDefault="001D7720" w:rsidP="001D7720">
      <w:pPr>
        <w:ind w:firstLine="4820"/>
        <w:textAlignment w:val="center"/>
        <w:rPr>
          <w:color w:val="000000"/>
          <w:szCs w:val="24"/>
        </w:rPr>
      </w:pPr>
      <w:r>
        <w:rPr>
          <w:color w:val="000000"/>
          <w:szCs w:val="24"/>
        </w:rPr>
        <w:t>redakcija)</w:t>
      </w:r>
    </w:p>
    <w:p w14:paraId="3520F46D" w14:textId="77777777" w:rsidR="008B4B37" w:rsidRDefault="008B4B37" w:rsidP="001D7720">
      <w:pPr>
        <w:spacing w:line="276" w:lineRule="auto"/>
        <w:rPr>
          <w:b/>
          <w:caps/>
        </w:rPr>
      </w:pPr>
    </w:p>
    <w:p w14:paraId="13339B1F" w14:textId="25B89460" w:rsidR="008B4B37" w:rsidRDefault="008B4B37" w:rsidP="008B4B37">
      <w:pPr>
        <w:spacing w:line="276" w:lineRule="auto"/>
        <w:jc w:val="center"/>
        <w:rPr>
          <w:b/>
          <w:caps/>
        </w:rPr>
      </w:pPr>
      <w:r>
        <w:rPr>
          <w:b/>
          <w:caps/>
        </w:rPr>
        <w:t>PASLAUGŲ pirkimo</w:t>
      </w:r>
      <w:r>
        <w:rPr>
          <w:rFonts w:eastAsia="Arial"/>
        </w:rPr>
        <w:t>–</w:t>
      </w:r>
      <w:r>
        <w:rPr>
          <w:b/>
          <w:caps/>
        </w:rPr>
        <w:t>pardavimo sutarties Bendrosios sąlygos</w:t>
      </w:r>
    </w:p>
    <w:p w14:paraId="3DD2ACD5" w14:textId="44213E9D" w:rsidR="008B4B37" w:rsidRDefault="008B4B37" w:rsidP="008B4B37">
      <w:pPr>
        <w:spacing w:line="276" w:lineRule="auto"/>
        <w:jc w:val="center"/>
        <w:rPr>
          <w:b/>
          <w:caps/>
        </w:rPr>
      </w:pPr>
      <w:r>
        <w:rPr>
          <w:b/>
          <w:caps/>
        </w:rPr>
        <w:t xml:space="preserve">i PIRKIMO </w:t>
      </w:r>
      <w:r w:rsidR="00A36052">
        <w:rPr>
          <w:b/>
          <w:caps/>
        </w:rPr>
        <w:t>objekto</w:t>
      </w:r>
      <w:r w:rsidR="00D65E91">
        <w:rPr>
          <w:b/>
          <w:caps/>
        </w:rPr>
        <w:t xml:space="preserve"> dalis</w:t>
      </w:r>
    </w:p>
    <w:p w14:paraId="563D4689" w14:textId="77777777" w:rsidR="008B4B37" w:rsidRDefault="008B4B37" w:rsidP="008B4B37">
      <w:pPr>
        <w:spacing w:line="276" w:lineRule="auto"/>
        <w:jc w:val="center"/>
      </w:pPr>
    </w:p>
    <w:p w14:paraId="07C7E9D6" w14:textId="77777777" w:rsidR="008B4B37" w:rsidRDefault="008B4B37" w:rsidP="008B4B37">
      <w:pPr>
        <w:keepNext/>
        <w:keepLines/>
        <w:tabs>
          <w:tab w:val="left" w:pos="426"/>
        </w:tabs>
        <w:spacing w:line="276" w:lineRule="auto"/>
        <w:jc w:val="center"/>
        <w:rPr>
          <w:rFonts w:eastAsia="Cambria"/>
          <w:b/>
          <w:bCs/>
          <w:caps/>
        </w:rPr>
      </w:pPr>
      <w:r>
        <w:rPr>
          <w:rFonts w:eastAsia="Cambria"/>
          <w:b/>
          <w:bCs/>
          <w:caps/>
        </w:rPr>
        <w:t>1.</w:t>
      </w:r>
      <w:r>
        <w:rPr>
          <w:rFonts w:eastAsia="Cambria"/>
          <w:b/>
          <w:bCs/>
          <w:caps/>
        </w:rPr>
        <w:tab/>
        <w:t>Pagrindinės sąvokos ir Sutarties aiškinimas</w:t>
      </w:r>
    </w:p>
    <w:p w14:paraId="1B627815" w14:textId="77777777" w:rsidR="008B4B37" w:rsidRDefault="008B4B37" w:rsidP="008B4B37">
      <w:pPr>
        <w:keepNext/>
        <w:keepLines/>
        <w:tabs>
          <w:tab w:val="left" w:pos="426"/>
        </w:tabs>
        <w:spacing w:line="276" w:lineRule="auto"/>
        <w:jc w:val="both"/>
        <w:rPr>
          <w:rFonts w:eastAsia="Cambria"/>
          <w:b/>
          <w:bCs/>
          <w:caps/>
        </w:rPr>
      </w:pPr>
    </w:p>
    <w:p w14:paraId="2BA58018" w14:textId="77777777" w:rsidR="008B4B37" w:rsidRDefault="008B4B37" w:rsidP="008B4B3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72FD09E" w14:textId="77777777" w:rsidR="008B4B37" w:rsidRDefault="008B4B37" w:rsidP="008B4B3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0630434"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1A531AF"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396FC48A" w14:textId="77777777" w:rsidR="008B4B37" w:rsidRDefault="008B4B37" w:rsidP="008B4B3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FD3C44B" w14:textId="77777777" w:rsidR="008B4B37" w:rsidRDefault="008B4B37" w:rsidP="008B4B3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A1E2E3D"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2E0AE75" w14:textId="77777777" w:rsidR="008B4B37" w:rsidRDefault="008B4B37" w:rsidP="008B4B3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0917F3F" w14:textId="77777777" w:rsidR="008B4B37" w:rsidRDefault="008B4B37" w:rsidP="008B4B3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8CB44F7"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w:t>
      </w:r>
      <w:r>
        <w:rPr>
          <w:rFonts w:eastAsia="Arial"/>
        </w:rPr>
        <w:lastRenderedPageBreak/>
        <w:t>Šalys, Paslaugos ir pan.), išvardyti priedai, taip pat nurodyti Bendrųjų sąlygų pakeitimai ir papildymai (jeigu tokie padaryti);</w:t>
      </w:r>
    </w:p>
    <w:p w14:paraId="5921A797" w14:textId="77777777" w:rsidR="008B4B37" w:rsidRDefault="008B4B37" w:rsidP="008B4B3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B274037" w14:textId="77777777" w:rsidR="008B4B37" w:rsidRDefault="008B4B37" w:rsidP="008B4B3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BD7818E"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591FCEE"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CA0EFDB"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51E83A4"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EAD17AD" w14:textId="77777777" w:rsidR="008B4B37" w:rsidRDefault="008B4B37" w:rsidP="008B4B3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21720D4F" w14:textId="77777777" w:rsidR="008B4B37" w:rsidRDefault="008B4B37" w:rsidP="008B4B3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F7551CA" w14:textId="77777777" w:rsidR="008B4B37" w:rsidRDefault="008B4B37" w:rsidP="008B4B3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2CF6DCD"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AB42CE3" w14:textId="77777777" w:rsidR="008B4B37" w:rsidRDefault="008B4B37" w:rsidP="008B4B3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5D2ACB04" w14:textId="77777777" w:rsidR="008B4B37" w:rsidRDefault="008B4B37" w:rsidP="008B4B3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DBB4E64" w14:textId="77777777" w:rsidR="008B4B37" w:rsidRDefault="008B4B37" w:rsidP="008B4B37">
      <w:pPr>
        <w:widowControl w:val="0"/>
        <w:tabs>
          <w:tab w:val="left" w:pos="567"/>
          <w:tab w:val="left" w:pos="851"/>
          <w:tab w:val="left" w:pos="992"/>
          <w:tab w:val="left" w:pos="1134"/>
        </w:tabs>
        <w:spacing w:line="276" w:lineRule="auto"/>
        <w:jc w:val="both"/>
        <w:rPr>
          <w:rFonts w:eastAsia="Arial"/>
          <w:b/>
          <w:bCs/>
        </w:rPr>
      </w:pPr>
    </w:p>
    <w:p w14:paraId="25BB286C" w14:textId="77777777" w:rsidR="008B4B37" w:rsidRDefault="008B4B37" w:rsidP="008B4B37">
      <w:pPr>
        <w:keepNext/>
        <w:keepLines/>
        <w:tabs>
          <w:tab w:val="left" w:pos="567"/>
        </w:tabs>
        <w:spacing w:line="276" w:lineRule="auto"/>
        <w:jc w:val="center"/>
        <w:rPr>
          <w:rFonts w:eastAsia="Cambria"/>
          <w:b/>
          <w:bCs/>
        </w:rPr>
      </w:pPr>
      <w:r>
        <w:rPr>
          <w:rFonts w:eastAsia="Cambria"/>
          <w:b/>
          <w:bCs/>
        </w:rPr>
        <w:t>1.2.</w:t>
      </w:r>
      <w:r>
        <w:rPr>
          <w:rFonts w:eastAsia="Cambria"/>
          <w:b/>
          <w:bCs/>
        </w:rPr>
        <w:tab/>
        <w:t>Sutarties aiškinimas</w:t>
      </w:r>
    </w:p>
    <w:p w14:paraId="180A85C3"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6BA4B1A"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3E0064E"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145E9A5B"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C545B7F"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1B46C0B9"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045C4BC8"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D3F193"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54E77DE7"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4FD5D72A"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9AC54B3"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433A4D30"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2EB01570" w14:textId="77777777" w:rsidR="008B4B37" w:rsidRDefault="008B4B37" w:rsidP="008B4B37">
      <w:pPr>
        <w:widowControl w:val="0"/>
        <w:tabs>
          <w:tab w:val="left" w:pos="567"/>
          <w:tab w:val="left" w:pos="851"/>
          <w:tab w:val="left" w:pos="992"/>
          <w:tab w:val="left" w:pos="1134"/>
        </w:tabs>
        <w:spacing w:line="276" w:lineRule="auto"/>
        <w:jc w:val="both"/>
        <w:rPr>
          <w:rFonts w:eastAsia="Arial"/>
          <w:b/>
          <w:bCs/>
        </w:rPr>
      </w:pPr>
    </w:p>
    <w:p w14:paraId="34332BDA" w14:textId="77777777" w:rsidR="008B4B37" w:rsidRDefault="008B4B37" w:rsidP="008B4B3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A260C95" w14:textId="77777777" w:rsidR="008B4B37" w:rsidRDefault="008B4B37" w:rsidP="008B4B3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0BD876C" w14:textId="77777777" w:rsidR="008B4B37" w:rsidRDefault="008B4B37" w:rsidP="008B4B3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52010529" w14:textId="77777777" w:rsidR="008B4B37" w:rsidRDefault="008B4B37" w:rsidP="008B4B37">
      <w:pPr>
        <w:tabs>
          <w:tab w:val="left" w:pos="709"/>
        </w:tabs>
        <w:spacing w:line="276" w:lineRule="auto"/>
        <w:jc w:val="both"/>
        <w:outlineLvl w:val="2"/>
        <w:rPr>
          <w:rFonts w:eastAsia="Trebuchet MS"/>
          <w:bCs/>
        </w:rPr>
      </w:pPr>
      <w:r>
        <w:rPr>
          <w:rFonts w:eastAsia="Trebuchet MS"/>
          <w:bCs/>
        </w:rPr>
        <w:t>1.3.1.2. Specialiosios sąlygos;</w:t>
      </w:r>
    </w:p>
    <w:p w14:paraId="0C2FE850" w14:textId="77777777" w:rsidR="008B4B37" w:rsidRDefault="008B4B37" w:rsidP="008B4B37">
      <w:pPr>
        <w:tabs>
          <w:tab w:val="left" w:pos="709"/>
        </w:tabs>
        <w:spacing w:line="276" w:lineRule="auto"/>
        <w:jc w:val="both"/>
        <w:outlineLvl w:val="2"/>
        <w:rPr>
          <w:rFonts w:eastAsia="Trebuchet MS"/>
          <w:bCs/>
        </w:rPr>
      </w:pPr>
      <w:r>
        <w:rPr>
          <w:rFonts w:eastAsia="Trebuchet MS"/>
          <w:bCs/>
        </w:rPr>
        <w:t>1.3.1.3. Bendrosios sąlygos;</w:t>
      </w:r>
    </w:p>
    <w:p w14:paraId="24F0068D" w14:textId="77777777" w:rsidR="008B4B37" w:rsidRDefault="008B4B37" w:rsidP="008B4B3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7381F9F" w14:textId="77777777" w:rsidR="008B4B37" w:rsidRDefault="008B4B37" w:rsidP="008B4B37">
      <w:pPr>
        <w:tabs>
          <w:tab w:val="left" w:pos="709"/>
        </w:tabs>
        <w:spacing w:line="276" w:lineRule="auto"/>
        <w:jc w:val="both"/>
        <w:outlineLvl w:val="2"/>
        <w:rPr>
          <w:rFonts w:eastAsia="Trebuchet MS"/>
          <w:bCs/>
        </w:rPr>
      </w:pPr>
      <w:r>
        <w:rPr>
          <w:rFonts w:eastAsia="Trebuchet MS"/>
          <w:bCs/>
        </w:rPr>
        <w:t>1.3.1.5. Pasiūlymas;</w:t>
      </w:r>
    </w:p>
    <w:p w14:paraId="2F21ECC8" w14:textId="77777777" w:rsidR="008B4B37" w:rsidRDefault="008B4B37" w:rsidP="008B4B37">
      <w:pPr>
        <w:tabs>
          <w:tab w:val="left" w:pos="709"/>
        </w:tabs>
        <w:spacing w:line="276" w:lineRule="auto"/>
        <w:jc w:val="both"/>
        <w:outlineLvl w:val="2"/>
        <w:rPr>
          <w:rFonts w:eastAsia="Trebuchet MS"/>
          <w:bCs/>
        </w:rPr>
      </w:pPr>
      <w:r>
        <w:rPr>
          <w:rFonts w:eastAsia="Trebuchet MS"/>
          <w:bCs/>
        </w:rPr>
        <w:t>1.3.1.6. Kiti Specialiosiose sąlygose išvardinti priedai.</w:t>
      </w:r>
    </w:p>
    <w:p w14:paraId="43857C36" w14:textId="77777777" w:rsidR="008B4B37" w:rsidRDefault="008B4B37" w:rsidP="008B4B3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2FB0F5C" w14:textId="77777777" w:rsidR="008B4B37" w:rsidRDefault="008B4B37" w:rsidP="008B4B3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4894445"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10CCAAE" w14:textId="77777777" w:rsidR="008B4B37" w:rsidRDefault="008B4B37" w:rsidP="008B4B37">
      <w:pPr>
        <w:widowControl w:val="0"/>
        <w:tabs>
          <w:tab w:val="left" w:pos="567"/>
          <w:tab w:val="left" w:pos="851"/>
          <w:tab w:val="left" w:pos="992"/>
          <w:tab w:val="left" w:pos="1134"/>
        </w:tabs>
        <w:spacing w:line="276" w:lineRule="auto"/>
        <w:jc w:val="both"/>
        <w:rPr>
          <w:rFonts w:eastAsia="Arial"/>
          <w:b/>
          <w:bCs/>
        </w:rPr>
      </w:pPr>
    </w:p>
    <w:p w14:paraId="22C85738" w14:textId="77777777" w:rsidR="008B4B37" w:rsidRDefault="008B4B37" w:rsidP="008B4B3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AC6C94B" w14:textId="77777777" w:rsidR="008B4B37" w:rsidRDefault="008B4B37" w:rsidP="008B4B3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7254D2A" w14:textId="77777777" w:rsidR="008B4B37" w:rsidRDefault="008B4B37" w:rsidP="008B4B3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D0E151B" w14:textId="77777777" w:rsidR="008B4B37" w:rsidRDefault="008B4B37" w:rsidP="008B4B3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w:t>
      </w:r>
      <w:r>
        <w:rPr>
          <w:rFonts w:eastAsia="Arial"/>
        </w:rPr>
        <w:lastRenderedPageBreak/>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04C8647" w14:textId="77777777" w:rsidR="008B4B37" w:rsidRDefault="008B4B37" w:rsidP="008B4B37">
      <w:pPr>
        <w:widowControl w:val="0"/>
        <w:tabs>
          <w:tab w:val="left" w:pos="426"/>
          <w:tab w:val="left" w:pos="567"/>
          <w:tab w:val="left" w:pos="851"/>
          <w:tab w:val="left" w:pos="992"/>
          <w:tab w:val="left" w:pos="1134"/>
        </w:tabs>
        <w:spacing w:line="276" w:lineRule="auto"/>
        <w:jc w:val="both"/>
        <w:rPr>
          <w:rFonts w:eastAsia="Arial"/>
        </w:rPr>
      </w:pPr>
    </w:p>
    <w:p w14:paraId="62C8009F" w14:textId="77777777" w:rsidR="008B4B37" w:rsidRDefault="008B4B37" w:rsidP="008B4B3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2DCCC1C2" w14:textId="77777777" w:rsidR="008B4B37" w:rsidRDefault="008B4B37" w:rsidP="008B4B3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2331FBD5"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F96D160"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7EB3626"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5894DAF"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F761268"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FAD05D6"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BC5A55B"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86559E5"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33664C2" w14:textId="77777777" w:rsidR="008B4B37" w:rsidRDefault="008B4B37" w:rsidP="008B4B3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8C433A7" w14:textId="77777777" w:rsidR="008B4B37" w:rsidRDefault="008B4B37" w:rsidP="008B4B3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9FE6AF5"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2059F1F4"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35A3D2EA"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68DF3A77" w14:textId="77777777" w:rsidR="008B4B37" w:rsidRDefault="008B4B37" w:rsidP="008B4B3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56D2D0CE" w14:textId="77777777" w:rsidR="008B4B37" w:rsidRDefault="008B4B37" w:rsidP="008B4B3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70A1460D" w14:textId="77777777" w:rsidR="008B4B37" w:rsidRDefault="008B4B37" w:rsidP="008B4B3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6094B0B" w14:textId="77777777" w:rsidR="008B4B37" w:rsidRDefault="008B4B37" w:rsidP="008B4B3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5D90DB9B" w14:textId="77777777" w:rsidR="008B4B37" w:rsidRDefault="008B4B37" w:rsidP="008B4B3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945B7D5" w14:textId="77777777" w:rsidR="008B4B37" w:rsidRDefault="008B4B37" w:rsidP="008B4B3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2AA16C9" w14:textId="77777777" w:rsidR="008B4B37" w:rsidRDefault="008B4B37" w:rsidP="008B4B3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238DD88" w14:textId="77777777" w:rsidR="008B4B37" w:rsidRDefault="008B4B37" w:rsidP="008B4B3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0A97934F" w14:textId="77777777" w:rsidR="008B4B37" w:rsidRDefault="008B4B37" w:rsidP="008B4B3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3FAFC90" w14:textId="77777777" w:rsidR="008B4B37" w:rsidRDefault="008B4B37" w:rsidP="008B4B3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EB8095C" w14:textId="77777777" w:rsidR="008B4B37" w:rsidRDefault="008B4B37" w:rsidP="008B4B3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54C01BC" w14:textId="77777777" w:rsidR="008B4B37" w:rsidRDefault="008B4B37" w:rsidP="008B4B3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FEB781D" w14:textId="77777777" w:rsidR="008B4B37" w:rsidRDefault="008B4B37" w:rsidP="008B4B3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076BE341" w14:textId="77777777" w:rsidR="008B4B37" w:rsidRDefault="008B4B37" w:rsidP="008B4B3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50F9EBAF" w14:textId="77777777" w:rsidR="008B4B37" w:rsidRDefault="008B4B37" w:rsidP="008B4B3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ED385D2" w14:textId="77777777" w:rsidR="008B4B37" w:rsidRDefault="008B4B37" w:rsidP="008B4B3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3C19CAF" w14:textId="77777777" w:rsidR="008B4B37" w:rsidRDefault="008B4B37" w:rsidP="008B4B3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5A4C5C9" w14:textId="77777777" w:rsidR="008B4B37" w:rsidRDefault="008B4B37" w:rsidP="008B4B3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D446C30" w14:textId="77777777" w:rsidR="008B4B37" w:rsidRDefault="008B4B37" w:rsidP="008B4B3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4F741D0"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CA469E8"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A7FBC99" w14:textId="77777777" w:rsidR="008B4B37" w:rsidRDefault="008B4B37" w:rsidP="008B4B3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173392F"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C65A6B9"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2BA0190"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4DAE2FB"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C427FB7"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0E2A62BB"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B1A4BD8"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ADC61E2" w14:textId="77777777" w:rsidR="008B4B37" w:rsidRDefault="008B4B37" w:rsidP="008B4B3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3A3C85C"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D4A402B" w14:textId="77777777" w:rsidR="008B4B37" w:rsidRDefault="008B4B37" w:rsidP="008B4B3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48CAE27"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401E3D0"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78D6DA5"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7B40692"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06CC849"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84C69AB" w14:textId="77777777" w:rsidR="008B4B37" w:rsidRDefault="008B4B37" w:rsidP="008B4B3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67E9419"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10447CB"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C42FFE0"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15F1901"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184F131B" w14:textId="77777777" w:rsidR="008B4B37" w:rsidRDefault="008B4B37" w:rsidP="008B4B3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C9CC12F" w14:textId="77777777" w:rsidR="008B4B37" w:rsidRDefault="008B4B37" w:rsidP="008B4B3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4AC01C4" w14:textId="77777777" w:rsidR="008B4B37" w:rsidRDefault="008B4B37" w:rsidP="008B4B3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25CC7FF1" w14:textId="77777777" w:rsidR="008B4B37" w:rsidRDefault="008B4B37" w:rsidP="008B4B3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154FBD2" w14:textId="77777777" w:rsidR="008B4B37" w:rsidRDefault="008B4B37" w:rsidP="008B4B37">
      <w:pPr>
        <w:widowControl w:val="0"/>
        <w:tabs>
          <w:tab w:val="left" w:pos="567"/>
          <w:tab w:val="left" w:pos="709"/>
          <w:tab w:val="left" w:pos="851"/>
          <w:tab w:val="left" w:pos="992"/>
          <w:tab w:val="left" w:pos="1134"/>
        </w:tabs>
        <w:spacing w:line="276" w:lineRule="auto"/>
        <w:jc w:val="both"/>
        <w:rPr>
          <w:rFonts w:eastAsia="Arial"/>
          <w:b/>
          <w:bCs/>
        </w:rPr>
      </w:pPr>
    </w:p>
    <w:p w14:paraId="244D74C4" w14:textId="77777777" w:rsidR="008B4B37" w:rsidRDefault="008B4B37" w:rsidP="008B4B3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A855600" w14:textId="77777777" w:rsidR="008B4B37" w:rsidRDefault="008B4B37" w:rsidP="008B4B3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8410CD2" w14:textId="77777777" w:rsidR="008B4B37" w:rsidRDefault="008B4B37" w:rsidP="008B4B3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295D7C9" w14:textId="77777777" w:rsidR="008B4B37" w:rsidRDefault="008B4B37" w:rsidP="008B4B3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98431D4" w14:textId="77777777" w:rsidR="008B4B37" w:rsidRDefault="008B4B37" w:rsidP="008B4B37">
      <w:pPr>
        <w:widowControl w:val="0"/>
        <w:tabs>
          <w:tab w:val="left" w:pos="567"/>
          <w:tab w:val="left" w:pos="709"/>
          <w:tab w:val="left" w:pos="851"/>
          <w:tab w:val="left" w:pos="992"/>
          <w:tab w:val="left" w:pos="1134"/>
        </w:tabs>
        <w:spacing w:line="276" w:lineRule="auto"/>
        <w:jc w:val="both"/>
        <w:rPr>
          <w:rFonts w:eastAsia="Arial"/>
          <w:b/>
          <w:bCs/>
        </w:rPr>
      </w:pPr>
    </w:p>
    <w:p w14:paraId="5F787CF0" w14:textId="77777777" w:rsidR="008B4B37" w:rsidRDefault="008B4B37" w:rsidP="008B4B3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C5DE4D2" w14:textId="77777777" w:rsidR="008B4B37" w:rsidRDefault="008B4B37" w:rsidP="008B4B3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92019C4"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F894700"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07599D3"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1A9B10CA"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9DFE6C1"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2DA45DFE"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5B6B7FC" w14:textId="77777777" w:rsidR="008B4B37" w:rsidRDefault="008B4B37" w:rsidP="008B4B37">
      <w:pPr>
        <w:widowControl w:val="0"/>
        <w:tabs>
          <w:tab w:val="left" w:pos="567"/>
          <w:tab w:val="left" w:pos="851"/>
          <w:tab w:val="left" w:pos="992"/>
          <w:tab w:val="left" w:pos="1134"/>
        </w:tabs>
        <w:spacing w:line="276" w:lineRule="auto"/>
        <w:jc w:val="both"/>
        <w:rPr>
          <w:rFonts w:eastAsia="Arial"/>
          <w:b/>
          <w:bCs/>
        </w:rPr>
      </w:pPr>
    </w:p>
    <w:p w14:paraId="1DBD08CE" w14:textId="77777777" w:rsidR="008B4B37" w:rsidRDefault="008B4B37" w:rsidP="008B4B3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6.2.</w:t>
      </w:r>
      <w:r>
        <w:tab/>
      </w:r>
      <w:r>
        <w:rPr>
          <w:rFonts w:eastAsia="Arial"/>
          <w:b/>
          <w:bCs/>
        </w:rPr>
        <w:t>Paslaugų, kurios yra vienkartinio pobūdžio, teikiamos periodiškai arba pagal Pirkėjo Užsakymą perdavimas–priėmimas</w:t>
      </w:r>
    </w:p>
    <w:p w14:paraId="78077A89" w14:textId="77777777" w:rsidR="008B4B37" w:rsidRDefault="008B4B37" w:rsidP="008B4B3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1F4C058" w14:textId="77777777" w:rsidR="008B4B37" w:rsidRDefault="008B4B37" w:rsidP="008B4B3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583E36F" w14:textId="77777777" w:rsidR="008B4B37" w:rsidRDefault="008B4B37" w:rsidP="008B4B3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FB8EFA5"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4CE4A03"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8FA09FD"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B5E11E4"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22E12FA5"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3EDA249"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E77A017" w14:textId="77777777" w:rsidR="008B4B37" w:rsidRDefault="008B4B37" w:rsidP="008B4B3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E455678" w14:textId="77777777" w:rsidR="008B4B37" w:rsidRDefault="008B4B37" w:rsidP="008B4B3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1512F158"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2C175D8" w14:textId="77777777" w:rsidR="008B4B37" w:rsidRDefault="008B4B37" w:rsidP="008B4B37">
      <w:pPr>
        <w:widowControl w:val="0"/>
        <w:tabs>
          <w:tab w:val="left" w:pos="567"/>
          <w:tab w:val="left" w:pos="709"/>
          <w:tab w:val="left" w:pos="851"/>
          <w:tab w:val="left" w:pos="992"/>
          <w:tab w:val="left" w:pos="1134"/>
        </w:tabs>
        <w:spacing w:line="276" w:lineRule="auto"/>
        <w:jc w:val="both"/>
        <w:rPr>
          <w:rFonts w:eastAsia="Arial"/>
          <w:b/>
          <w:bCs/>
        </w:rPr>
      </w:pPr>
    </w:p>
    <w:p w14:paraId="22D28DC7" w14:textId="77777777" w:rsidR="008B4B37" w:rsidRDefault="008B4B37" w:rsidP="008B4B3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6.3.</w:t>
      </w:r>
      <w:r>
        <w:rPr>
          <w:rFonts w:eastAsia="Arial"/>
          <w:b/>
        </w:rPr>
        <w:tab/>
      </w:r>
      <w:r>
        <w:rPr>
          <w:rFonts w:eastAsia="Arial"/>
          <w:b/>
          <w:bCs/>
        </w:rPr>
        <w:t>Paslaugų</w:t>
      </w:r>
      <w:r>
        <w:rPr>
          <w:rFonts w:eastAsia="Arial"/>
          <w:b/>
        </w:rPr>
        <w:t>, kurios teikiamos etapais, perdavimas–priėmimas</w:t>
      </w:r>
    </w:p>
    <w:p w14:paraId="0295C883" w14:textId="77777777" w:rsidR="008B4B37" w:rsidRDefault="008B4B37" w:rsidP="008B4B3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73A0C6D" w14:textId="77777777" w:rsidR="008B4B37" w:rsidRDefault="008B4B37" w:rsidP="008B4B3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8FB8C57" w14:textId="77777777" w:rsidR="008B4B37" w:rsidRDefault="008B4B37" w:rsidP="008B4B3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0543AED0" w14:textId="77777777" w:rsidR="008B4B37" w:rsidRDefault="008B4B37" w:rsidP="008B4B3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09626CD" w14:textId="77777777" w:rsidR="008B4B37" w:rsidRDefault="008B4B37" w:rsidP="008B4B3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B5B33A7"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4D97BD1"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66FB500"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467FA40E"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29C58BDF"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A93BB3D"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082C2BE" w14:textId="77777777" w:rsidR="008B4B37" w:rsidRDefault="008B4B37" w:rsidP="008B4B3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375B39D" w14:textId="77777777" w:rsidR="008B4B37" w:rsidRDefault="008B4B37" w:rsidP="008B4B3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75785789"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4C32A3E"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E384F95" w14:textId="77777777" w:rsidR="008B4B37" w:rsidRDefault="008B4B37" w:rsidP="008B4B3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0151F6C7" w14:textId="77777777" w:rsidR="008B4B37" w:rsidRDefault="008B4B37" w:rsidP="008B4B3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074D648" w14:textId="77777777" w:rsidR="008B4B37" w:rsidRDefault="008B4B37" w:rsidP="008B4B3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D4D6584" w14:textId="77777777" w:rsidR="008B4B37" w:rsidRDefault="008B4B37" w:rsidP="008B4B3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D3C6AB1" w14:textId="77777777" w:rsidR="008B4B37" w:rsidRDefault="008B4B37" w:rsidP="008B4B3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1D5FE2B" w14:textId="77777777" w:rsidR="008B4B37" w:rsidRDefault="008B4B37" w:rsidP="008B4B3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59846075" w14:textId="77777777" w:rsidR="008B4B37" w:rsidRDefault="008B4B37" w:rsidP="008B4B3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4675421E"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B765C08"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6B55E4C" w14:textId="77777777" w:rsidR="008B4B37" w:rsidRDefault="008B4B37" w:rsidP="008B4B3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6EF56B7" w14:textId="77777777" w:rsidR="008B4B37" w:rsidRDefault="008B4B37" w:rsidP="008B4B3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6DE5A6E" w14:textId="77777777" w:rsidR="008B4B37" w:rsidRDefault="008B4B37" w:rsidP="008B4B3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B4037C1" w14:textId="77777777" w:rsidR="008B4B37" w:rsidRDefault="008B4B37" w:rsidP="008B4B37">
      <w:pPr>
        <w:tabs>
          <w:tab w:val="left" w:pos="567"/>
          <w:tab w:val="left" w:pos="851"/>
          <w:tab w:val="left" w:pos="992"/>
          <w:tab w:val="left" w:pos="1134"/>
        </w:tabs>
        <w:spacing w:line="276" w:lineRule="auto"/>
        <w:jc w:val="both"/>
      </w:pPr>
      <w:r>
        <w:t>7.2.4. Ekspertizės išvados Šalims yra privalomos.</w:t>
      </w:r>
    </w:p>
    <w:p w14:paraId="79A7C273" w14:textId="77777777" w:rsidR="008B4B37" w:rsidRDefault="008B4B37" w:rsidP="008B4B37">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3DB9FBA" w14:textId="77777777" w:rsidR="008B4B37" w:rsidRDefault="008B4B37" w:rsidP="008B4B37">
      <w:pPr>
        <w:tabs>
          <w:tab w:val="left" w:pos="567"/>
          <w:tab w:val="left" w:pos="851"/>
          <w:tab w:val="left" w:pos="992"/>
          <w:tab w:val="left" w:pos="1134"/>
        </w:tabs>
        <w:spacing w:line="276" w:lineRule="auto"/>
        <w:jc w:val="both"/>
        <w:rPr>
          <w:rFonts w:eastAsia="Arial"/>
          <w:b/>
          <w:bCs/>
        </w:rPr>
      </w:pPr>
    </w:p>
    <w:p w14:paraId="0B8B766B" w14:textId="77777777" w:rsidR="008B4B37" w:rsidRDefault="008B4B37" w:rsidP="008B4B3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04AA42B"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A88A910"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7CAA16E"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39FE04A"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76C3CF2"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E6ABD06"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FE24FFE"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823A1AF" w14:textId="77777777" w:rsidR="008B4B37" w:rsidRDefault="008B4B37" w:rsidP="008B4B37">
      <w:pPr>
        <w:widowControl w:val="0"/>
        <w:tabs>
          <w:tab w:val="left" w:pos="567"/>
          <w:tab w:val="left" w:pos="851"/>
          <w:tab w:val="left" w:pos="992"/>
          <w:tab w:val="left" w:pos="1134"/>
        </w:tabs>
        <w:spacing w:line="276" w:lineRule="auto"/>
        <w:jc w:val="both"/>
        <w:rPr>
          <w:rFonts w:eastAsia="Arial"/>
          <w:b/>
          <w:bCs/>
        </w:rPr>
      </w:pPr>
    </w:p>
    <w:p w14:paraId="49FE8B51" w14:textId="77777777" w:rsidR="008B4B37" w:rsidRDefault="008B4B37" w:rsidP="008B4B3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5338CF9"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5B41189"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8118FE2"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4C9A625"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6F7B980"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w:t>
      </w:r>
      <w:r>
        <w:rPr>
          <w:rFonts w:eastAsia="Arial"/>
        </w:rPr>
        <w:lastRenderedPageBreak/>
        <w:t>įvertinimui ir šalinimui (jeigu tokių Paslaugų dalies ir (ar) prekių kaina buvo nurodyta pirkimo metu).</w:t>
      </w:r>
    </w:p>
    <w:p w14:paraId="08943819"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938CD55"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329FCD6"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CD5781C" w14:textId="77777777" w:rsidR="008B4B37" w:rsidRDefault="008B4B37" w:rsidP="008B4B3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46D7FE5" w14:textId="77777777" w:rsidR="008B4B37" w:rsidRDefault="008B4B37" w:rsidP="008B4B3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27D05719"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EAA2AED"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13DC5EC"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9DEEA72"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7D4C69F" w14:textId="77777777" w:rsidR="008B4B37" w:rsidRDefault="008B4B37" w:rsidP="008B4B3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58D485DF" w14:textId="77777777" w:rsidR="008B4B37" w:rsidRDefault="008B4B37" w:rsidP="008B4B3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C209A1F" w14:textId="77777777" w:rsidR="008B4B37" w:rsidRDefault="008B4B37" w:rsidP="008B4B3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9C5767F"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75FBAE1"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E913449" w14:textId="77777777" w:rsidR="008B4B37" w:rsidRDefault="008B4B37" w:rsidP="008B4B3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38FB99A"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BCFFDB2"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5446AB5" w14:textId="77777777" w:rsidR="008B4B37" w:rsidRDefault="008B4B37" w:rsidP="008B4B3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CBE81D1"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386DD28"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7DF2424" w14:textId="77777777" w:rsidR="008B4B37" w:rsidRDefault="008B4B37" w:rsidP="008B4B37">
      <w:pPr>
        <w:tabs>
          <w:tab w:val="left" w:pos="567"/>
        </w:tabs>
        <w:spacing w:line="276" w:lineRule="auto"/>
        <w:jc w:val="both"/>
        <w:rPr>
          <w:rFonts w:eastAsia="Cambria"/>
        </w:rPr>
      </w:pPr>
      <w:r>
        <w:rPr>
          <w:rFonts w:eastAsia="Cambria"/>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67A6666" w14:textId="77777777" w:rsidR="008B4B37" w:rsidRDefault="008B4B37" w:rsidP="008B4B3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0B7317E" w14:textId="77777777" w:rsidR="008B4B37" w:rsidRDefault="008B4B37" w:rsidP="008B4B3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EF291D3" w14:textId="77777777" w:rsidR="008B4B37" w:rsidRDefault="008B4B37" w:rsidP="008B4B3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AD150CC" w14:textId="77777777" w:rsidR="008B4B37" w:rsidRDefault="008B4B37" w:rsidP="008B4B3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B1599C4" w14:textId="77777777" w:rsidR="008B4B37" w:rsidRDefault="008B4B37" w:rsidP="008B4B37">
      <w:pPr>
        <w:tabs>
          <w:tab w:val="left" w:pos="567"/>
        </w:tabs>
        <w:spacing w:line="276" w:lineRule="auto"/>
        <w:jc w:val="both"/>
        <w:textAlignment w:val="baseline"/>
      </w:pPr>
      <w:r>
        <w:t>10.7. Sutarties įvykdymo užtikrinimas turi įsigalioti ne vėliau negu jo pateikimo Pirkėjui dieną.</w:t>
      </w:r>
    </w:p>
    <w:p w14:paraId="06B8F78E" w14:textId="77777777" w:rsidR="008B4B37" w:rsidRDefault="008B4B37" w:rsidP="008B4B37">
      <w:pPr>
        <w:tabs>
          <w:tab w:val="left" w:pos="567"/>
        </w:tabs>
        <w:spacing w:line="276" w:lineRule="auto"/>
        <w:jc w:val="both"/>
        <w:textAlignment w:val="baseline"/>
      </w:pPr>
      <w:r>
        <w:t>10.8. Sutarties įvykdymo užtikrinimo suma turi būti nurodoma ir išmokama eurais.</w:t>
      </w:r>
    </w:p>
    <w:p w14:paraId="00FDC61A" w14:textId="77777777" w:rsidR="008B4B37" w:rsidRDefault="008B4B37" w:rsidP="008B4B3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2A579D0" w14:textId="77777777" w:rsidR="008B4B37" w:rsidRDefault="008B4B37" w:rsidP="008B4B37">
      <w:pPr>
        <w:tabs>
          <w:tab w:val="left" w:pos="567"/>
        </w:tabs>
        <w:spacing w:line="276" w:lineRule="auto"/>
        <w:jc w:val="both"/>
        <w:textAlignment w:val="baseline"/>
      </w:pPr>
      <w:r>
        <w:t>10.10. Sutarties įvykdymo užtikrinime nurodytas jo galiojimo terminas turi būti ne trumpesnis nei nurodytas Specialiosiose sąlygose.</w:t>
      </w:r>
    </w:p>
    <w:p w14:paraId="413ED40A" w14:textId="77777777" w:rsidR="008B4B37" w:rsidRDefault="008B4B37" w:rsidP="008B4B3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25960CF" w14:textId="77777777" w:rsidR="008B4B37" w:rsidRDefault="008B4B37" w:rsidP="008B4B3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9E3A6D6" w14:textId="77777777" w:rsidR="008B4B37" w:rsidRDefault="008B4B37" w:rsidP="008B4B3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D843E15" w14:textId="77777777" w:rsidR="008B4B37" w:rsidRDefault="008B4B37" w:rsidP="008B4B37">
      <w:pPr>
        <w:tabs>
          <w:tab w:val="left" w:pos="567"/>
        </w:tabs>
        <w:spacing w:line="276" w:lineRule="auto"/>
        <w:jc w:val="both"/>
      </w:pPr>
      <w: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54E530B" w14:textId="77777777" w:rsidR="008B4B37" w:rsidRDefault="008B4B37" w:rsidP="008B4B3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8D4954D" w14:textId="77777777" w:rsidR="008B4B37" w:rsidRDefault="008B4B37" w:rsidP="008B4B37">
      <w:pPr>
        <w:tabs>
          <w:tab w:val="left" w:pos="567"/>
        </w:tabs>
        <w:spacing w:line="276" w:lineRule="auto"/>
        <w:jc w:val="both"/>
        <w:textAlignment w:val="baseline"/>
      </w:pPr>
      <w:r>
        <w:t>10.16. Pirkėjas gali pasinaudoti Sutarties įvykdymo užtikrinimu, esant bet kuriai iš žemiau nurodytų aplinkybių:</w:t>
      </w:r>
    </w:p>
    <w:p w14:paraId="1E708FAE" w14:textId="77777777" w:rsidR="008B4B37" w:rsidRDefault="008B4B37" w:rsidP="008B4B37">
      <w:pPr>
        <w:tabs>
          <w:tab w:val="left" w:pos="567"/>
        </w:tabs>
        <w:spacing w:line="276" w:lineRule="auto"/>
        <w:jc w:val="both"/>
        <w:textAlignment w:val="baseline"/>
      </w:pPr>
      <w:r>
        <w:t>10.16.1. Tiekėjas neįvykdė, nevykdo arba netinkamai vykdo savo įsipareigojimus pagal Sutartį;</w:t>
      </w:r>
    </w:p>
    <w:p w14:paraId="5F44BE7B" w14:textId="77777777" w:rsidR="008B4B37" w:rsidRDefault="008B4B37" w:rsidP="008B4B3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6B4C5E55" w14:textId="77777777" w:rsidR="008B4B37" w:rsidRDefault="008B4B37" w:rsidP="008B4B3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BCBC110" w14:textId="77777777" w:rsidR="008B4B37" w:rsidRDefault="008B4B37" w:rsidP="008B4B37">
      <w:pPr>
        <w:tabs>
          <w:tab w:val="left" w:pos="567"/>
        </w:tabs>
        <w:spacing w:line="276" w:lineRule="auto"/>
        <w:jc w:val="both"/>
        <w:textAlignment w:val="baseline"/>
      </w:pPr>
      <w:r>
        <w:t>10.16.4. Tiekėjas be pateisinamos priežasties (ne Sutartyje nustatytais atvejais) vienašališkai nutraukia Sutartį.</w:t>
      </w:r>
    </w:p>
    <w:p w14:paraId="02BA6918" w14:textId="77777777" w:rsidR="008B4B37" w:rsidRDefault="008B4B37" w:rsidP="008B4B37">
      <w:pPr>
        <w:tabs>
          <w:tab w:val="left" w:pos="567"/>
        </w:tabs>
        <w:spacing w:line="276" w:lineRule="auto"/>
        <w:jc w:val="both"/>
        <w:textAlignment w:val="baseline"/>
        <w:rPr>
          <w:b/>
          <w:bCs/>
        </w:rPr>
      </w:pPr>
    </w:p>
    <w:p w14:paraId="445E6EF2" w14:textId="77777777" w:rsidR="008B4B37" w:rsidRDefault="008B4B37" w:rsidP="008B4B37">
      <w:pPr>
        <w:keepNext/>
        <w:keepLines/>
        <w:tabs>
          <w:tab w:val="left" w:pos="567"/>
          <w:tab w:val="left" w:pos="851"/>
          <w:tab w:val="left" w:pos="992"/>
          <w:tab w:val="left" w:pos="1134"/>
        </w:tabs>
        <w:spacing w:line="276" w:lineRule="auto"/>
        <w:jc w:val="center"/>
        <w:rPr>
          <w:rFonts w:eastAsia="Cambria"/>
          <w:caps/>
        </w:rPr>
      </w:pPr>
      <w:r>
        <w:rPr>
          <w:rFonts w:eastAsia="Cambria"/>
          <w:b/>
          <w:bCs/>
          <w:caps/>
        </w:rPr>
        <w:t>11.</w:t>
      </w:r>
      <w:r>
        <w:rPr>
          <w:rFonts w:eastAsia="Cambria"/>
          <w:b/>
          <w:bCs/>
          <w:caps/>
        </w:rPr>
        <w:tab/>
        <w:t>SUTARTIES KAINA IR JOS PERSKAIČIAVIMAS</w:t>
      </w:r>
    </w:p>
    <w:p w14:paraId="75D320B7"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F9B056A"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392B93F1"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7D7559F"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AFCA321"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0B182E" w14:textId="77777777" w:rsidR="008B4B37" w:rsidRDefault="008B4B37" w:rsidP="008B4B37">
      <w:pPr>
        <w:keepNext/>
        <w:keepLines/>
        <w:tabs>
          <w:tab w:val="left" w:pos="567"/>
          <w:tab w:val="left" w:pos="851"/>
          <w:tab w:val="left" w:pos="992"/>
          <w:tab w:val="left" w:pos="1134"/>
        </w:tabs>
        <w:spacing w:line="276" w:lineRule="auto"/>
        <w:jc w:val="center"/>
        <w:rPr>
          <w:rFonts w:eastAsia="Cambria"/>
          <w:b/>
          <w:bCs/>
          <w:caps/>
        </w:rPr>
      </w:pPr>
      <w:r>
        <w:rPr>
          <w:rFonts w:eastAsia="Cambria"/>
          <w:b/>
          <w:bCs/>
          <w:caps/>
        </w:rPr>
        <w:t>12.</w:t>
      </w:r>
      <w:r>
        <w:rPr>
          <w:rFonts w:eastAsia="Cambria"/>
          <w:b/>
          <w:bCs/>
          <w:caps/>
        </w:rPr>
        <w:tab/>
        <w:t>ATSISKAITYMO TVARKA</w:t>
      </w:r>
    </w:p>
    <w:p w14:paraId="49AB8BD4" w14:textId="77777777" w:rsidR="008B4B37" w:rsidRDefault="008B4B37" w:rsidP="008B4B3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55202C2A" w14:textId="77777777" w:rsidR="008B4B37" w:rsidRDefault="008B4B37" w:rsidP="008B4B3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E4B3387" w14:textId="77777777" w:rsidR="008B4B37" w:rsidRDefault="008B4B37" w:rsidP="008B4B37">
      <w:pPr>
        <w:tabs>
          <w:tab w:val="left" w:pos="567"/>
        </w:tabs>
        <w:spacing w:line="276" w:lineRule="auto"/>
        <w:jc w:val="both"/>
        <w:textAlignment w:val="baseline"/>
      </w:pPr>
      <w:r>
        <w:t>12.1.2. Pirkėjas sumoka Tiekėjui ne didesnį kaip Specialiosiose sąlygose nurodyto dydžio Avansą.</w:t>
      </w:r>
    </w:p>
    <w:p w14:paraId="3604ADF1" w14:textId="77777777" w:rsidR="008B4B37" w:rsidRDefault="008B4B37" w:rsidP="008B4B3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w:t>
      </w:r>
      <w:r>
        <w:lastRenderedPageBreak/>
        <w:t xml:space="preserve">ne mažesnei kaip Specialiosiose sąlygose prašomo Avanso dydžio sumai (toliau – </w:t>
      </w:r>
      <w:r>
        <w:rPr>
          <w:b/>
        </w:rPr>
        <w:t>Avanso užtikrinimas</w:t>
      </w:r>
      <w:r>
        <w:t>).</w:t>
      </w:r>
    </w:p>
    <w:p w14:paraId="6C91BF9A" w14:textId="77777777" w:rsidR="008B4B37" w:rsidRDefault="008B4B37" w:rsidP="008B4B3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E707AF8" w14:textId="77777777" w:rsidR="008B4B37" w:rsidRDefault="008B4B37" w:rsidP="008B4B3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C2A5808" w14:textId="77777777" w:rsidR="008B4B37" w:rsidRDefault="008B4B37" w:rsidP="008B4B3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F7FFFDF" w14:textId="77777777" w:rsidR="008B4B37" w:rsidRDefault="008B4B37" w:rsidP="008B4B3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C880D78" w14:textId="77777777" w:rsidR="008B4B37" w:rsidRDefault="008B4B37" w:rsidP="008B4B37">
      <w:pPr>
        <w:tabs>
          <w:tab w:val="left" w:pos="567"/>
        </w:tabs>
        <w:spacing w:line="276" w:lineRule="auto"/>
        <w:jc w:val="both"/>
        <w:textAlignment w:val="baseline"/>
      </w:pPr>
      <w:r>
        <w:t>12.1.7. Avanso užtikrinimo suma turi būti nurodoma ir išmokama eurais.</w:t>
      </w:r>
    </w:p>
    <w:p w14:paraId="2A796706" w14:textId="77777777" w:rsidR="008B4B37" w:rsidRDefault="008B4B37" w:rsidP="008B4B3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0E720E06" w14:textId="77777777" w:rsidR="008B4B37" w:rsidRDefault="008B4B37" w:rsidP="008B4B37">
      <w:pPr>
        <w:tabs>
          <w:tab w:val="left" w:pos="567"/>
        </w:tabs>
        <w:spacing w:line="276" w:lineRule="auto"/>
        <w:jc w:val="both"/>
        <w:textAlignment w:val="baseline"/>
      </w:pPr>
      <w:r>
        <w:t>12.1.9. Avanso užtikrinimas, neatitinkantis šiame Sutarties poskyryje nustatytų reikalavimų, nebus priimamas.</w:t>
      </w:r>
    </w:p>
    <w:p w14:paraId="4890C28A" w14:textId="77777777" w:rsidR="008B4B37" w:rsidRDefault="008B4B37" w:rsidP="008B4B3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483F11C" w14:textId="77777777" w:rsidR="008B4B37" w:rsidRDefault="008B4B37" w:rsidP="008B4B3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04C5BC3B" w14:textId="77777777" w:rsidR="008B4B37" w:rsidRDefault="008B4B37" w:rsidP="008B4B3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0D2DD0E" w14:textId="77777777" w:rsidR="008B4B37" w:rsidRDefault="008B4B37" w:rsidP="008B4B37">
      <w:pPr>
        <w:tabs>
          <w:tab w:val="left" w:pos="567"/>
        </w:tabs>
        <w:spacing w:line="276" w:lineRule="auto"/>
        <w:jc w:val="both"/>
        <w:textAlignment w:val="baseline"/>
      </w:pPr>
    </w:p>
    <w:p w14:paraId="24772FB7" w14:textId="77777777" w:rsidR="008B4B37" w:rsidRDefault="008B4B37" w:rsidP="008B4B3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B6E39DA"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1EAE26C8"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w:t>
      </w:r>
      <w:r>
        <w:rPr>
          <w:rFonts w:eastAsia="Arial"/>
        </w:rPr>
        <w:lastRenderedPageBreak/>
        <w:t>Parlamento ir Tarybos direktyvą 2014/55/ES (toliau – Europos elektroninių sąskaitų faktūrų standartas), Tiekėjas gali pateikti pasirinktomis priemonėmis;</w:t>
      </w:r>
    </w:p>
    <w:p w14:paraId="1A127E2E"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27F750A"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EB9E1A9"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3C131937"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43BB2088"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CDBDB2B"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973F1B1" w14:textId="77777777" w:rsidR="008B4B37" w:rsidRDefault="008B4B37" w:rsidP="008B4B3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00BCA87"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654B80" w14:textId="77777777" w:rsidR="008B4B37" w:rsidRDefault="008B4B37" w:rsidP="008B4B3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C0E38A7"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28A03FA0"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6B5B89D"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478308F"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1EBA967"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8CEAAE3" w14:textId="77777777" w:rsidR="008B4B37" w:rsidRDefault="008B4B37" w:rsidP="008B4B3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B7E9177"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9F7B9D"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E5619C5"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w:t>
      </w:r>
      <w:r>
        <w:rPr>
          <w:rFonts w:eastAsia="Arial"/>
        </w:rPr>
        <w:lastRenderedPageBreak/>
        <w:t>konfidencialumo įsipareigojimus, kokie yra nustatyti šioje Sutartyje. Jeigu tretieji asmenys atskleidžia konfidencialią informaciją, Šalis atsako už jų veiksmus kaip už savo;</w:t>
      </w:r>
    </w:p>
    <w:p w14:paraId="1827450E"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590DD30"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1824FA2"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F35C17B"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C4C7E66"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7D99EC69"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50F84CA"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F65EA9D" w14:textId="77777777" w:rsidR="008B4B37" w:rsidRDefault="008B4B37" w:rsidP="008B4B3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3E64979"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49D88E3" w14:textId="77777777" w:rsidR="008B4B37" w:rsidRDefault="008B4B37" w:rsidP="008B4B3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A9955D0" w14:textId="77777777" w:rsidR="008B4B37" w:rsidRDefault="008B4B37" w:rsidP="008B4B37">
      <w:pPr>
        <w:tabs>
          <w:tab w:val="left" w:pos="0"/>
          <w:tab w:val="left" w:pos="851"/>
          <w:tab w:val="left" w:pos="992"/>
          <w:tab w:val="left" w:pos="1134"/>
        </w:tabs>
        <w:spacing w:line="276" w:lineRule="auto"/>
        <w:jc w:val="both"/>
        <w:rPr>
          <w:rFonts w:eastAsia="Arial"/>
          <w:b/>
          <w:bCs/>
        </w:rPr>
      </w:pPr>
    </w:p>
    <w:p w14:paraId="177DF53D" w14:textId="77777777" w:rsidR="008B4B37" w:rsidRDefault="008B4B37" w:rsidP="008B4B3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635F57B" w14:textId="77777777" w:rsidR="008B4B37" w:rsidRDefault="008B4B37" w:rsidP="008B4B3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F176518" w14:textId="77777777" w:rsidR="008B4B37" w:rsidRDefault="008B4B37" w:rsidP="008B4B37">
      <w:pPr>
        <w:tabs>
          <w:tab w:val="left" w:pos="567"/>
        </w:tabs>
        <w:spacing w:line="276" w:lineRule="auto"/>
        <w:jc w:val="both"/>
        <w:textAlignment w:val="baseline"/>
      </w:pPr>
      <w: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w:t>
      </w:r>
      <w:r>
        <w:lastRenderedPageBreak/>
        <w:t>nepriklausomai nuo to, ar jie registruoti Lietuvos Respublikoje, ar kitose šalyse, ar neregistruotini, išskyrus atvejus, kai toks pažeidimas atsiranda dėl Pirkėjo kaltės.</w:t>
      </w:r>
    </w:p>
    <w:p w14:paraId="6F8E3BC2" w14:textId="77777777" w:rsidR="008B4B37" w:rsidRDefault="008B4B37" w:rsidP="008B4B3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E976D00" w14:textId="77777777" w:rsidR="008B4B37" w:rsidRDefault="008B4B37" w:rsidP="008B4B37">
      <w:pPr>
        <w:tabs>
          <w:tab w:val="left" w:pos="567"/>
        </w:tabs>
        <w:spacing w:line="276" w:lineRule="auto"/>
        <w:jc w:val="both"/>
        <w:textAlignment w:val="baseline"/>
        <w:rPr>
          <w:b/>
          <w:bCs/>
        </w:rPr>
      </w:pPr>
    </w:p>
    <w:p w14:paraId="523D65A7" w14:textId="77777777" w:rsidR="008B4B37" w:rsidRDefault="008B4B37" w:rsidP="008B4B3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8718A8B"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56DCA5ED"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69D64E1C"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5D7F8048"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F692A83"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90D410"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F240FA7"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5794918"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08F5F158" w14:textId="77777777" w:rsidR="008B4B37" w:rsidRDefault="008B4B37" w:rsidP="008B4B3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E38655B" w14:textId="77777777" w:rsidR="008B4B37" w:rsidRDefault="008B4B37" w:rsidP="008B4B3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4952A3A"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981C890" w14:textId="77777777" w:rsidR="008B4B37" w:rsidRDefault="008B4B37" w:rsidP="008B4B3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2F81FD1"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3E97728" w14:textId="77777777" w:rsidR="008B4B37" w:rsidRDefault="008B4B37" w:rsidP="008B4B3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lastRenderedPageBreak/>
        <w:t xml:space="preserve">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E8D1865"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5ED8C85"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15349C24"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E56D20B"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3C4B5FC" w14:textId="77777777" w:rsidR="008B4B37" w:rsidRDefault="008B4B37" w:rsidP="008B4B37">
      <w:pPr>
        <w:widowControl w:val="0"/>
        <w:tabs>
          <w:tab w:val="left" w:pos="567"/>
          <w:tab w:val="left" w:pos="851"/>
          <w:tab w:val="left" w:pos="992"/>
          <w:tab w:val="left" w:pos="1134"/>
        </w:tabs>
        <w:spacing w:line="276" w:lineRule="auto"/>
        <w:ind w:firstLine="53"/>
        <w:jc w:val="both"/>
        <w:rPr>
          <w:rFonts w:eastAsia="Arial"/>
        </w:rPr>
      </w:pPr>
    </w:p>
    <w:p w14:paraId="2C862AB0" w14:textId="77777777" w:rsidR="008B4B37" w:rsidRDefault="008B4B37" w:rsidP="008B4B3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322066DF"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2017570D" w14:textId="77777777" w:rsidR="008B4B37" w:rsidRDefault="008B4B37" w:rsidP="008B4B3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A733FA0" w14:textId="77777777" w:rsidR="008B4B37" w:rsidRDefault="008B4B37" w:rsidP="008B4B3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25CB5EA"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9BBB536" w14:textId="77777777" w:rsidR="008B4B37" w:rsidRDefault="008B4B37" w:rsidP="008B4B3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123C556"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4566396" w14:textId="77777777" w:rsidR="008B4B37" w:rsidRDefault="008B4B37" w:rsidP="008B4B37">
      <w:pPr>
        <w:widowControl w:val="0"/>
        <w:tabs>
          <w:tab w:val="left" w:pos="567"/>
          <w:tab w:val="left" w:pos="851"/>
          <w:tab w:val="left" w:pos="992"/>
          <w:tab w:val="left" w:pos="1134"/>
        </w:tabs>
        <w:spacing w:line="276" w:lineRule="auto"/>
        <w:jc w:val="both"/>
        <w:rPr>
          <w:rFonts w:eastAsia="Arial"/>
          <w:b/>
          <w:bCs/>
        </w:rPr>
      </w:pPr>
    </w:p>
    <w:p w14:paraId="7137482E" w14:textId="77777777" w:rsidR="008B4B37" w:rsidRDefault="008B4B37" w:rsidP="008B4B3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70D912FB"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52BA1434"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7A5F3D2"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878C77" w14:textId="77777777" w:rsidR="008B4B37" w:rsidRDefault="008B4B37" w:rsidP="008B4B3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F248E85" w14:textId="77777777" w:rsidR="008B4B37" w:rsidRDefault="008B4B37" w:rsidP="008B4B3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87C3D43"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1470EFA"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0E166C48"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0D44C95F"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2EDF25E"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D77C41C" w14:textId="77777777" w:rsidR="008B4B37" w:rsidRDefault="008B4B37" w:rsidP="008B4B3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16AB3659" w14:textId="77777777" w:rsidR="008B4B37" w:rsidRDefault="008B4B37" w:rsidP="008B4B3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150B572" w14:textId="77777777" w:rsidR="008B4B37" w:rsidRDefault="008B4B37" w:rsidP="008B4B3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04DAA55" w14:textId="77777777" w:rsidR="008B4B37" w:rsidRDefault="008B4B37" w:rsidP="008B4B3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E8C6980" w14:textId="77777777" w:rsidR="008B4B37" w:rsidRDefault="008B4B37" w:rsidP="008B4B3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7BB83F8B" w14:textId="77777777" w:rsidR="008B4B37" w:rsidRDefault="008B4B37" w:rsidP="008B4B3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66AB4D9" w14:textId="77777777" w:rsidR="008B4B37" w:rsidRDefault="008B4B37" w:rsidP="008B4B37">
      <w:pPr>
        <w:tabs>
          <w:tab w:val="left" w:pos="567"/>
        </w:tabs>
        <w:spacing w:line="276" w:lineRule="auto"/>
        <w:jc w:val="both"/>
        <w:textAlignment w:val="baseline"/>
      </w:pPr>
      <w:r>
        <w:lastRenderedPageBreak/>
        <w:t>21.2.4. ne dėl Pirkėjo kaltės vėluoja kitos Pirkėjo pirkimo sutarties, turinčios tiesioginės įtakos šiai Sutarčiai, vykdymas;</w:t>
      </w:r>
    </w:p>
    <w:p w14:paraId="26A8E4B1" w14:textId="77777777" w:rsidR="008B4B37" w:rsidRDefault="008B4B37" w:rsidP="008B4B3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385A1771" w14:textId="77777777" w:rsidR="008B4B37" w:rsidRDefault="008B4B37" w:rsidP="008B4B37">
      <w:pPr>
        <w:tabs>
          <w:tab w:val="left" w:pos="567"/>
        </w:tabs>
        <w:spacing w:line="276" w:lineRule="auto"/>
        <w:jc w:val="both"/>
        <w:textAlignment w:val="baseline"/>
      </w:pPr>
      <w:r>
        <w:t>21.2.6. pasikeitus galiojančiam teisės aktui ar įsigaliojus naujam teisės aktui, kuris turi įtakos šios Sutarties vykdymui;</w:t>
      </w:r>
    </w:p>
    <w:p w14:paraId="73422C47" w14:textId="77777777" w:rsidR="008B4B37" w:rsidRDefault="008B4B37" w:rsidP="008B4B3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CA9A504" w14:textId="77777777" w:rsidR="008B4B37" w:rsidRDefault="008B4B37" w:rsidP="008B4B3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32C62CC" w14:textId="77777777" w:rsidR="008B4B37" w:rsidRDefault="008B4B37" w:rsidP="008B4B3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8D6E580" w14:textId="77777777" w:rsidR="008B4B37" w:rsidRDefault="008B4B37" w:rsidP="008B4B3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72F64F2" w14:textId="77777777" w:rsidR="008B4B37" w:rsidRDefault="008B4B37" w:rsidP="008B4B37">
      <w:pPr>
        <w:tabs>
          <w:tab w:val="left" w:pos="567"/>
        </w:tabs>
        <w:spacing w:line="276" w:lineRule="auto"/>
        <w:jc w:val="both"/>
        <w:textAlignment w:val="baseline"/>
      </w:pPr>
      <w:r>
        <w:t>21.5. Sutartinių įsipareigojimų vykdymas gali būti stabdomas tik Sutarties galiojimo laikotarpiu tokia tvarka:</w:t>
      </w:r>
    </w:p>
    <w:p w14:paraId="20408516" w14:textId="77777777" w:rsidR="008B4B37" w:rsidRDefault="008B4B37" w:rsidP="008B4B3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63E696B" w14:textId="77777777" w:rsidR="008B4B37" w:rsidRDefault="008B4B37" w:rsidP="008B4B3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35F1234" w14:textId="77777777" w:rsidR="008B4B37" w:rsidRDefault="008B4B37" w:rsidP="008B4B3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14A10AE" w14:textId="77777777" w:rsidR="008B4B37" w:rsidRDefault="008B4B37" w:rsidP="008B4B3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16EE177" w14:textId="77777777" w:rsidR="008B4B37" w:rsidRDefault="008B4B37" w:rsidP="008B4B37">
      <w:pPr>
        <w:spacing w:line="276" w:lineRule="auto"/>
        <w:jc w:val="both"/>
      </w:pPr>
      <w:r>
        <w:t>21.7. Sutartinių įsipareigojimų vykdymas sustabdomas ne ilgesniam kaip konkrečios, pagrįstos aplinkybės egzistavimo laikotarpiui.</w:t>
      </w:r>
    </w:p>
    <w:p w14:paraId="55CC6E9E" w14:textId="77777777" w:rsidR="008B4B37" w:rsidRDefault="008B4B37" w:rsidP="008B4B37">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EBC7BD1" w14:textId="77777777" w:rsidR="008B4B37" w:rsidRDefault="008B4B37" w:rsidP="008B4B3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FE6C14A" w14:textId="77777777" w:rsidR="008B4B37" w:rsidRDefault="008B4B37" w:rsidP="008B4B3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12920ED9" w14:textId="77777777" w:rsidR="008B4B37" w:rsidRDefault="008B4B37" w:rsidP="008B4B3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85061F1" w14:textId="77777777" w:rsidR="008B4B37" w:rsidRDefault="008B4B37" w:rsidP="008B4B37">
      <w:pPr>
        <w:tabs>
          <w:tab w:val="left" w:pos="567"/>
        </w:tabs>
        <w:spacing w:line="276" w:lineRule="auto"/>
        <w:jc w:val="both"/>
        <w:textAlignment w:val="baseline"/>
        <w:rPr>
          <w:b/>
          <w:bCs/>
        </w:rPr>
      </w:pPr>
    </w:p>
    <w:p w14:paraId="0ECA1C7E" w14:textId="77777777" w:rsidR="008B4B37" w:rsidRDefault="008B4B37" w:rsidP="008B4B3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AB3BB40" w14:textId="77777777" w:rsidR="008B4B37" w:rsidRDefault="008B4B37" w:rsidP="008B4B3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5C239044" w14:textId="77777777" w:rsidR="008B4B37" w:rsidRDefault="008B4B37" w:rsidP="008B4B37">
      <w:pPr>
        <w:tabs>
          <w:tab w:val="left" w:pos="567"/>
          <w:tab w:val="left" w:pos="851"/>
          <w:tab w:val="left" w:pos="992"/>
          <w:tab w:val="left" w:pos="1134"/>
        </w:tabs>
        <w:spacing w:line="276" w:lineRule="auto"/>
        <w:jc w:val="both"/>
        <w:rPr>
          <w:rFonts w:eastAsia="Cambria"/>
          <w:b/>
          <w:bCs/>
        </w:rPr>
      </w:pPr>
    </w:p>
    <w:p w14:paraId="5B627105" w14:textId="77777777" w:rsidR="008B4B37" w:rsidRDefault="008B4B37" w:rsidP="008B4B3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A96B15E" w14:textId="77777777" w:rsidR="008B4B37" w:rsidRDefault="008B4B37" w:rsidP="008B4B3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21F5A36" w14:textId="77777777" w:rsidR="008B4B37" w:rsidRDefault="008B4B37" w:rsidP="008B4B3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77D49524" w14:textId="77777777" w:rsidR="008B4B37" w:rsidRDefault="008B4B37" w:rsidP="008B4B37">
      <w:pPr>
        <w:tabs>
          <w:tab w:val="left" w:pos="567"/>
        </w:tabs>
        <w:spacing w:line="276" w:lineRule="auto"/>
        <w:jc w:val="both"/>
        <w:textAlignment w:val="baseline"/>
        <w:rPr>
          <w:b/>
          <w:bCs/>
        </w:rPr>
      </w:pPr>
    </w:p>
    <w:p w14:paraId="316A89E1" w14:textId="77777777" w:rsidR="008B4B37" w:rsidRDefault="008B4B37" w:rsidP="008B4B3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F3843B2" w14:textId="77777777" w:rsidR="008B4B37" w:rsidRDefault="008B4B37" w:rsidP="008B4B3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C89DE08" w14:textId="77777777" w:rsidR="008B4B37" w:rsidRDefault="008B4B37" w:rsidP="008B4B3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20178EA2" w14:textId="77777777" w:rsidR="008B4B37" w:rsidRDefault="008B4B37" w:rsidP="008B4B3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2C79965" w14:textId="77777777" w:rsidR="008B4B37" w:rsidRDefault="008B4B37" w:rsidP="008B4B37">
      <w:pPr>
        <w:tabs>
          <w:tab w:val="left" w:pos="567"/>
        </w:tabs>
        <w:spacing w:line="276" w:lineRule="auto"/>
        <w:jc w:val="both"/>
      </w:pPr>
      <w:r>
        <w:t>22.2.2.2. Tiekėjo padėtis pasikeičia ir jis atitinka pirkimo dokumentuose nustatytą pašalinimo pagrindą;</w:t>
      </w:r>
    </w:p>
    <w:p w14:paraId="7E548889" w14:textId="77777777" w:rsidR="008B4B37" w:rsidRDefault="008B4B37" w:rsidP="008B4B3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C06EF9A" w14:textId="77777777" w:rsidR="008B4B37" w:rsidRDefault="008B4B37" w:rsidP="008B4B37">
      <w:pPr>
        <w:tabs>
          <w:tab w:val="left" w:pos="567"/>
        </w:tabs>
        <w:spacing w:line="276" w:lineRule="auto"/>
        <w:jc w:val="both"/>
        <w:textAlignment w:val="baseline"/>
      </w:pPr>
      <w:r>
        <w:t>22.2.2.4. Pirkėjas nusprendžia nebevykdyti veiklos, kurios vykdymui Sutartimi įsigyjamos Paslaugos ir Sutarties poreikis išnyksta;</w:t>
      </w:r>
    </w:p>
    <w:p w14:paraId="012295EE" w14:textId="77777777" w:rsidR="008B4B37" w:rsidRDefault="008B4B37" w:rsidP="008B4B37">
      <w:pPr>
        <w:tabs>
          <w:tab w:val="left" w:pos="567"/>
        </w:tabs>
        <w:spacing w:line="276" w:lineRule="auto"/>
        <w:jc w:val="both"/>
        <w:textAlignment w:val="baseline"/>
      </w:pPr>
      <w:r>
        <w:t>22.2.2.5. Pirkėjo valdymo organas priima sprendimą, dėl kurio Sutarties poreikis išnyksta;</w:t>
      </w:r>
    </w:p>
    <w:p w14:paraId="26DE7AAB" w14:textId="77777777" w:rsidR="008B4B37" w:rsidRDefault="008B4B37" w:rsidP="008B4B3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014B63B" w14:textId="77777777" w:rsidR="008B4B37" w:rsidRDefault="008B4B37" w:rsidP="008B4B3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759FDF0B" w14:textId="77777777" w:rsidR="008B4B37" w:rsidRDefault="008B4B37" w:rsidP="008B4B37">
      <w:pPr>
        <w:tabs>
          <w:tab w:val="left" w:pos="567"/>
        </w:tabs>
        <w:spacing w:line="276" w:lineRule="auto"/>
        <w:jc w:val="both"/>
        <w:textAlignment w:val="baseline"/>
      </w:pPr>
      <w:r>
        <w:t xml:space="preserve">22.2.2.8. nebelieka perkamų </w:t>
      </w:r>
      <w:r>
        <w:rPr>
          <w:rFonts w:eastAsia="Arial"/>
        </w:rPr>
        <w:t>Paslaugų</w:t>
      </w:r>
      <w:r>
        <w:t xml:space="preserve"> poreikio;</w:t>
      </w:r>
    </w:p>
    <w:p w14:paraId="113C96D8" w14:textId="77777777" w:rsidR="008B4B37" w:rsidRDefault="008B4B37" w:rsidP="008B4B37">
      <w:pPr>
        <w:tabs>
          <w:tab w:val="left" w:pos="567"/>
        </w:tabs>
        <w:spacing w:line="276" w:lineRule="auto"/>
        <w:jc w:val="both"/>
        <w:textAlignment w:val="baseline"/>
      </w:pPr>
      <w:r>
        <w:t>22.2.2.9. Pirkėjas iš pirkimų priežiūrą atliekančių institucijų gauna nurodymą ar rekomendaciją nutraukti Sutartį;</w:t>
      </w:r>
    </w:p>
    <w:p w14:paraId="5C739B08" w14:textId="77777777" w:rsidR="008B4B37" w:rsidRDefault="008B4B37" w:rsidP="008B4B3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5A0F7572" w14:textId="77777777" w:rsidR="008B4B37" w:rsidRDefault="008B4B37" w:rsidP="008B4B3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E1973B4" w14:textId="77777777" w:rsidR="008B4B37" w:rsidRDefault="008B4B37" w:rsidP="008B4B3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1787956" w14:textId="77777777" w:rsidR="008B4B37" w:rsidRDefault="008B4B37" w:rsidP="008B4B3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5D3B3E2" w14:textId="77777777" w:rsidR="008B4B37" w:rsidRDefault="008B4B37" w:rsidP="008B4B37">
      <w:pPr>
        <w:tabs>
          <w:tab w:val="left" w:pos="567"/>
        </w:tabs>
        <w:spacing w:line="276" w:lineRule="auto"/>
        <w:jc w:val="both"/>
        <w:textAlignment w:val="baseline"/>
        <w:rPr>
          <w:iCs/>
        </w:rPr>
      </w:pPr>
      <w:r>
        <w:rPr>
          <w:iCs/>
        </w:rPr>
        <w:t>22.2.2.14. paaiškėja VPĮ 37 straipsnio 8 dalyje ir (ar) 47 straipsnio 8 dalyje nurodytos aplinkybės.</w:t>
      </w:r>
    </w:p>
    <w:p w14:paraId="75A89E32" w14:textId="77777777" w:rsidR="008B4B37" w:rsidRDefault="008B4B37" w:rsidP="008B4B3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0C9CDBD" w14:textId="77777777" w:rsidR="008B4B37" w:rsidRDefault="008B4B37" w:rsidP="008B4B3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8E6A2F4" w14:textId="77777777" w:rsidR="008B4B37" w:rsidRDefault="008B4B37" w:rsidP="008B4B3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3063593" w14:textId="77777777" w:rsidR="008B4B37" w:rsidRDefault="008B4B37" w:rsidP="008B4B3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2041EE18" w14:textId="77777777" w:rsidR="008B4B37" w:rsidRDefault="008B4B37" w:rsidP="008B4B37">
      <w:pPr>
        <w:tabs>
          <w:tab w:val="left" w:pos="567"/>
        </w:tabs>
        <w:spacing w:line="276" w:lineRule="auto"/>
        <w:jc w:val="both"/>
        <w:textAlignment w:val="baseline"/>
      </w:pPr>
      <w:r>
        <w:t>22.2.7. Sutartis laikoma nutraukta kitą dieną po to, kai pasibaigia įspėjimo apie Sutarties nutraukimą terminas.</w:t>
      </w:r>
    </w:p>
    <w:p w14:paraId="1C57D036" w14:textId="77777777" w:rsidR="008B4B37" w:rsidRDefault="008B4B37" w:rsidP="008B4B3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FDB68A7" w14:textId="77777777" w:rsidR="008B4B37" w:rsidRDefault="008B4B37" w:rsidP="008B4B37">
      <w:pPr>
        <w:tabs>
          <w:tab w:val="left" w:pos="567"/>
        </w:tabs>
        <w:spacing w:line="276" w:lineRule="auto"/>
        <w:jc w:val="both"/>
        <w:textAlignment w:val="baseline"/>
        <w:rPr>
          <w:b/>
          <w:bCs/>
        </w:rPr>
      </w:pPr>
    </w:p>
    <w:p w14:paraId="4F4AC1FB" w14:textId="77777777" w:rsidR="008B4B37" w:rsidRDefault="008B4B37" w:rsidP="008B4B3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200A902" w14:textId="77777777" w:rsidR="008B4B37" w:rsidRDefault="008B4B37" w:rsidP="008B4B3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E6057A3" w14:textId="77777777" w:rsidR="008B4B37" w:rsidRDefault="008B4B37" w:rsidP="008B4B3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010F04FA" w14:textId="77777777" w:rsidR="008B4B37" w:rsidRDefault="008B4B37" w:rsidP="008B4B3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83E9F7F" w14:textId="77777777" w:rsidR="008B4B37" w:rsidRDefault="008B4B37" w:rsidP="008B4B3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5799936" w14:textId="77777777" w:rsidR="008B4B37" w:rsidRDefault="008B4B37" w:rsidP="008B4B3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4F79C43" w14:textId="77777777" w:rsidR="008B4B37" w:rsidRDefault="008B4B37" w:rsidP="008B4B3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1A32828B" w14:textId="77777777" w:rsidR="008B4B37" w:rsidRDefault="008B4B37" w:rsidP="008B4B3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EC6DDEC" w14:textId="77777777" w:rsidR="008B4B37" w:rsidRDefault="008B4B37" w:rsidP="008B4B37">
      <w:pPr>
        <w:tabs>
          <w:tab w:val="left" w:pos="567"/>
        </w:tabs>
        <w:spacing w:line="276" w:lineRule="auto"/>
        <w:jc w:val="both"/>
        <w:textAlignment w:val="baseline"/>
      </w:pPr>
      <w:r>
        <w:t>22.3.6. Sutartis laikoma nutraukta kitą dieną po to, kai pasibaigia įspėjimo apie Sutarties nutraukimą terminas.</w:t>
      </w:r>
    </w:p>
    <w:p w14:paraId="4E3C6EE4" w14:textId="77777777" w:rsidR="008B4B37" w:rsidRDefault="008B4B37" w:rsidP="008B4B3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7F76F797" w14:textId="77777777" w:rsidR="008B4B37" w:rsidRDefault="008B4B37" w:rsidP="008B4B37">
      <w:pPr>
        <w:tabs>
          <w:tab w:val="left" w:pos="567"/>
        </w:tabs>
        <w:spacing w:line="276" w:lineRule="auto"/>
        <w:jc w:val="both"/>
        <w:textAlignment w:val="baseline"/>
        <w:rPr>
          <w:b/>
          <w:bCs/>
        </w:rPr>
      </w:pPr>
    </w:p>
    <w:p w14:paraId="12056919" w14:textId="77777777" w:rsidR="008B4B37" w:rsidRDefault="008B4B37" w:rsidP="008B4B3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49DA6B1" w14:textId="77777777" w:rsidR="008B4B37" w:rsidRDefault="008B4B37" w:rsidP="008B4B3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F10C07F" w14:textId="77777777" w:rsidR="008B4B37" w:rsidRDefault="008B4B37" w:rsidP="008B4B37">
      <w:pPr>
        <w:tabs>
          <w:tab w:val="left" w:pos="567"/>
        </w:tabs>
        <w:spacing w:line="276" w:lineRule="auto"/>
        <w:jc w:val="both"/>
        <w:textAlignment w:val="baseline"/>
      </w:pPr>
      <w:r>
        <w:t>22.4.2. Nutraukus Sutartį, Šalys privalo:</w:t>
      </w:r>
    </w:p>
    <w:p w14:paraId="20B5AD11" w14:textId="77777777" w:rsidR="008B4B37" w:rsidRDefault="008B4B37" w:rsidP="008B4B3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74BD3259" w14:textId="77777777" w:rsidR="008B4B37" w:rsidRDefault="008B4B37" w:rsidP="008B4B3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94183FC" w14:textId="77777777" w:rsidR="008B4B37" w:rsidRDefault="008B4B37" w:rsidP="008B4B3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1711392" w14:textId="77777777" w:rsidR="008B4B37" w:rsidRDefault="008B4B37" w:rsidP="008B4B37">
      <w:pPr>
        <w:tabs>
          <w:tab w:val="left" w:pos="567"/>
        </w:tabs>
        <w:spacing w:line="276" w:lineRule="auto"/>
        <w:jc w:val="both"/>
        <w:textAlignment w:val="baseline"/>
        <w:rPr>
          <w:b/>
          <w:bCs/>
        </w:rPr>
      </w:pPr>
    </w:p>
    <w:p w14:paraId="6A088447" w14:textId="77777777" w:rsidR="008B4B37" w:rsidRDefault="008B4B37" w:rsidP="008B4B3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3C7997E" w14:textId="77777777" w:rsidR="008B4B37" w:rsidRDefault="008B4B37" w:rsidP="008B4B3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B586C2F" w14:textId="77777777" w:rsidR="008B4B37" w:rsidRDefault="008B4B37" w:rsidP="008B4B3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0A3B391E" w14:textId="77777777" w:rsidR="008B4B37" w:rsidRDefault="008B4B37" w:rsidP="008B4B3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D0AF90F" w14:textId="77777777" w:rsidR="008B4B37" w:rsidRDefault="008B4B37" w:rsidP="008B4B3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9018107" w14:textId="77777777" w:rsidR="008B4B37" w:rsidRDefault="008B4B37" w:rsidP="008B4B37">
      <w:pPr>
        <w:spacing w:line="276" w:lineRule="auto"/>
        <w:jc w:val="both"/>
      </w:pPr>
      <w:r>
        <w:t>23.1.4. Šalys sudarė rašytinį Susitarimą prie Sutarties dėl prekių keitimo.</w:t>
      </w:r>
    </w:p>
    <w:p w14:paraId="59BFB572" w14:textId="77777777" w:rsidR="008B4B37" w:rsidRDefault="008B4B37" w:rsidP="008B4B37">
      <w:pPr>
        <w:spacing w:line="276" w:lineRule="auto"/>
        <w:jc w:val="both"/>
      </w:pPr>
      <w:r>
        <w:t>23.2. Šiame Bendrųjų sąlygų skyriuje nurodytu atveju prekės turi būti pristatytos už ne didesnę nei pasiūlyme nurodytą kainą.</w:t>
      </w:r>
    </w:p>
    <w:p w14:paraId="2AA0B054" w14:textId="77777777" w:rsidR="008B4B37" w:rsidRDefault="008B4B37" w:rsidP="008B4B3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71995F27" w14:textId="77777777" w:rsidR="008B4B37" w:rsidRDefault="008B4B37" w:rsidP="008B4B3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3E456CD" w14:textId="77777777" w:rsidR="008B4B37" w:rsidRDefault="008B4B37" w:rsidP="008B4B3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9E2C53A" w14:textId="77777777" w:rsidR="008B4B37" w:rsidRDefault="008B4B37" w:rsidP="008B4B37">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5BB4F1E0" w14:textId="77777777" w:rsidR="008B4B37" w:rsidRDefault="008B4B37" w:rsidP="008B4B3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7AFF3DE" w14:textId="77777777" w:rsidR="008B4B37" w:rsidRDefault="008B4B37" w:rsidP="008B4B3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42B6F27" w14:textId="77777777" w:rsidR="008B4B37" w:rsidRDefault="008B4B37" w:rsidP="008B4B3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1540D66" w14:textId="77777777" w:rsidR="008B4B37" w:rsidRDefault="008B4B37" w:rsidP="008B4B37">
      <w:pPr>
        <w:widowControl w:val="0"/>
        <w:tabs>
          <w:tab w:val="left" w:pos="0"/>
          <w:tab w:val="left" w:pos="851"/>
          <w:tab w:val="left" w:pos="992"/>
          <w:tab w:val="left" w:pos="1134"/>
        </w:tabs>
        <w:spacing w:line="276" w:lineRule="auto"/>
        <w:jc w:val="both"/>
        <w:rPr>
          <w:rFonts w:eastAsia="Arial"/>
          <w:b/>
          <w:bCs/>
        </w:rPr>
      </w:pPr>
    </w:p>
    <w:p w14:paraId="2092E0EB" w14:textId="77777777" w:rsidR="008B4B37" w:rsidRDefault="008B4B37" w:rsidP="008B4B3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DCB4933" w14:textId="77777777" w:rsidR="008B4B37" w:rsidRDefault="008B4B37" w:rsidP="008B4B3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3AC3FB5A" w14:textId="77777777" w:rsidR="008B4B37" w:rsidRDefault="008B4B37" w:rsidP="008B4B3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0B8E6CA9" w14:textId="77777777" w:rsidR="008B4B37" w:rsidRDefault="008B4B37" w:rsidP="008B4B3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1EB5560" w14:textId="77777777" w:rsidR="008B4B37" w:rsidRDefault="008B4B37" w:rsidP="008B4B37">
      <w:pPr>
        <w:widowControl w:val="0"/>
        <w:tabs>
          <w:tab w:val="left" w:pos="426"/>
          <w:tab w:val="left" w:pos="567"/>
          <w:tab w:val="left" w:pos="709"/>
          <w:tab w:val="left" w:pos="851"/>
          <w:tab w:val="left" w:pos="992"/>
          <w:tab w:val="left" w:pos="1134"/>
        </w:tabs>
        <w:spacing w:line="276" w:lineRule="auto"/>
        <w:jc w:val="both"/>
        <w:rPr>
          <w:rFonts w:eastAsia="Arial"/>
        </w:rPr>
      </w:pPr>
    </w:p>
    <w:p w14:paraId="6C3736BD" w14:textId="77777777" w:rsidR="008B4B37" w:rsidRDefault="008B4B37" w:rsidP="008B4B3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1793FC3B" w14:textId="77777777" w:rsidR="008B4B37" w:rsidRPr="00FC3F0A" w:rsidRDefault="008B4B37" w:rsidP="00FC3F0A">
      <w:pPr>
        <w:rPr>
          <w:lang w:eastAsia="lt-LT"/>
        </w:rPr>
      </w:pPr>
    </w:p>
    <w:sectPr w:rsidR="008B4B37" w:rsidRPr="00FC3F0A" w:rsidSect="009024C1">
      <w:headerReference w:type="default" r:id="rId24"/>
      <w:footerReference w:type="default" r:id="rId2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F22FF" w14:textId="77777777" w:rsidR="000F5A81" w:rsidRDefault="000F5A81">
      <w:pPr>
        <w:rPr>
          <w:sz w:val="20"/>
        </w:rPr>
      </w:pPr>
      <w:r>
        <w:rPr>
          <w:sz w:val="20"/>
        </w:rPr>
        <w:separator/>
      </w:r>
    </w:p>
  </w:endnote>
  <w:endnote w:type="continuationSeparator" w:id="0">
    <w:p w14:paraId="1E1E79DA" w14:textId="77777777" w:rsidR="000F5A81" w:rsidRDefault="000F5A81">
      <w:pPr>
        <w:rPr>
          <w:sz w:val="20"/>
        </w:rPr>
      </w:pPr>
      <w:r>
        <w:rPr>
          <w:sz w:val="20"/>
        </w:rPr>
        <w:continuationSeparator/>
      </w:r>
    </w:p>
  </w:endnote>
  <w:endnote w:type="continuationNotice" w:id="1">
    <w:p w14:paraId="26755584" w14:textId="77777777" w:rsidR="000F5A81" w:rsidRDefault="000F5A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26A35" w14:textId="77777777" w:rsidR="001206EE" w:rsidRDefault="001206E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804FE" w14:textId="77777777" w:rsidR="000F5A81" w:rsidRDefault="000F5A81">
      <w:pPr>
        <w:rPr>
          <w:sz w:val="20"/>
        </w:rPr>
      </w:pPr>
      <w:r>
        <w:rPr>
          <w:sz w:val="20"/>
        </w:rPr>
        <w:separator/>
      </w:r>
    </w:p>
  </w:footnote>
  <w:footnote w:type="continuationSeparator" w:id="0">
    <w:p w14:paraId="1F561740" w14:textId="77777777" w:rsidR="000F5A81" w:rsidRDefault="000F5A81">
      <w:pPr>
        <w:rPr>
          <w:sz w:val="20"/>
        </w:rPr>
      </w:pPr>
      <w:r>
        <w:rPr>
          <w:sz w:val="20"/>
        </w:rPr>
        <w:continuationSeparator/>
      </w:r>
    </w:p>
  </w:footnote>
  <w:footnote w:type="continuationNotice" w:id="1">
    <w:p w14:paraId="154C112D" w14:textId="77777777" w:rsidR="000F5A81" w:rsidRDefault="000F5A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0415A" w14:textId="77777777" w:rsidR="001206EE" w:rsidRDefault="00B817A3">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sidR="001206EE">
      <w:rPr>
        <w:rFonts w:ascii="Arial" w:eastAsia="Arial" w:hAnsi="Arial" w:cs="Arial"/>
        <w:sz w:val="18"/>
        <w:szCs w:val="18"/>
      </w:rPr>
      <w:instrText>PAGE   \* MERGEFORMAT</w:instrText>
    </w:r>
    <w:r>
      <w:rPr>
        <w:rFonts w:ascii="Arial" w:eastAsia="Arial" w:hAnsi="Arial" w:cs="Arial"/>
        <w:sz w:val="18"/>
        <w:szCs w:val="18"/>
      </w:rPr>
      <w:fldChar w:fldCharType="separate"/>
    </w:r>
    <w:r w:rsidR="001263A8">
      <w:rPr>
        <w:rFonts w:ascii="Arial" w:eastAsia="Arial" w:hAnsi="Arial" w:cs="Arial"/>
        <w:noProof/>
        <w:sz w:val="18"/>
        <w:szCs w:val="18"/>
      </w:rPr>
      <w:t>2</w:t>
    </w:r>
    <w:r>
      <w:rPr>
        <w:rFonts w:ascii="Arial" w:eastAsia="Arial" w:hAnsi="Arial" w:cs="Arial"/>
        <w:sz w:val="18"/>
        <w:szCs w:val="18"/>
      </w:rPr>
      <w:fldChar w:fldCharType="end"/>
    </w:r>
  </w:p>
  <w:p w14:paraId="2067C130" w14:textId="77777777" w:rsidR="001206EE" w:rsidRDefault="001206E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A5E55"/>
    <w:multiLevelType w:val="multilevel"/>
    <w:tmpl w:val="196EF744"/>
    <w:lvl w:ilvl="0">
      <w:start w:val="1"/>
      <w:numFmt w:val="decimal"/>
      <w:lvlText w:val="%1."/>
      <w:lvlJc w:val="left"/>
      <w:pPr>
        <w:ind w:left="192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1CA030B"/>
    <w:multiLevelType w:val="multilevel"/>
    <w:tmpl w:val="134CC5D0"/>
    <w:lvl w:ilvl="0">
      <w:start w:val="1"/>
      <w:numFmt w:val="decimal"/>
      <w:lvlText w:val="%1."/>
      <w:lvlJc w:val="left"/>
      <w:pPr>
        <w:ind w:left="360" w:hanging="360"/>
      </w:pPr>
      <w:rPr>
        <w:rFonts w:ascii="Times New Roman" w:hAnsi="Times New Roman" w:cs="Times New Roman" w:hint="default"/>
        <w:b w:val="0"/>
        <w:bCs/>
        <w:strike w:val="0"/>
        <w:sz w:val="24"/>
        <w:szCs w:val="24"/>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23362907">
    <w:abstractNumId w:val="0"/>
  </w:num>
  <w:num w:numId="2" w16cid:durableId="3289943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E0C"/>
    <w:rsid w:val="00012C7C"/>
    <w:rsid w:val="00014171"/>
    <w:rsid w:val="000260A6"/>
    <w:rsid w:val="0002761D"/>
    <w:rsid w:val="00027741"/>
    <w:rsid w:val="00027B83"/>
    <w:rsid w:val="00032D16"/>
    <w:rsid w:val="000340BD"/>
    <w:rsid w:val="00036673"/>
    <w:rsid w:val="000369B3"/>
    <w:rsid w:val="00037C96"/>
    <w:rsid w:val="000461B7"/>
    <w:rsid w:val="00052AF8"/>
    <w:rsid w:val="00062F72"/>
    <w:rsid w:val="00073AAD"/>
    <w:rsid w:val="000A073A"/>
    <w:rsid w:val="000A1AF9"/>
    <w:rsid w:val="000B0897"/>
    <w:rsid w:val="000B143A"/>
    <w:rsid w:val="000B284E"/>
    <w:rsid w:val="000B38C1"/>
    <w:rsid w:val="000B4E0F"/>
    <w:rsid w:val="000B5F6A"/>
    <w:rsid w:val="000B64F4"/>
    <w:rsid w:val="000C2CCB"/>
    <w:rsid w:val="000E1317"/>
    <w:rsid w:val="000E2506"/>
    <w:rsid w:val="000E28E3"/>
    <w:rsid w:val="000F0F19"/>
    <w:rsid w:val="000F5A81"/>
    <w:rsid w:val="00101670"/>
    <w:rsid w:val="0011602F"/>
    <w:rsid w:val="001206EE"/>
    <w:rsid w:val="001263A8"/>
    <w:rsid w:val="001314C0"/>
    <w:rsid w:val="00137556"/>
    <w:rsid w:val="00141C9C"/>
    <w:rsid w:val="00143C10"/>
    <w:rsid w:val="00154658"/>
    <w:rsid w:val="00157DFB"/>
    <w:rsid w:val="001915FC"/>
    <w:rsid w:val="001A7582"/>
    <w:rsid w:val="001B4AA4"/>
    <w:rsid w:val="001D7720"/>
    <w:rsid w:val="001E25D8"/>
    <w:rsid w:val="001F1BD7"/>
    <w:rsid w:val="001F2B06"/>
    <w:rsid w:val="001F3707"/>
    <w:rsid w:val="002066CD"/>
    <w:rsid w:val="00230029"/>
    <w:rsid w:val="00233EB2"/>
    <w:rsid w:val="00246D18"/>
    <w:rsid w:val="00256E5E"/>
    <w:rsid w:val="00264947"/>
    <w:rsid w:val="00272EAF"/>
    <w:rsid w:val="00281D20"/>
    <w:rsid w:val="00283F77"/>
    <w:rsid w:val="00296F32"/>
    <w:rsid w:val="002977DA"/>
    <w:rsid w:val="002A6459"/>
    <w:rsid w:val="002C1A48"/>
    <w:rsid w:val="002E3E5F"/>
    <w:rsid w:val="002E5083"/>
    <w:rsid w:val="002E748E"/>
    <w:rsid w:val="00317BD7"/>
    <w:rsid w:val="00326C68"/>
    <w:rsid w:val="00327A49"/>
    <w:rsid w:val="003334F8"/>
    <w:rsid w:val="0033485D"/>
    <w:rsid w:val="00335AE3"/>
    <w:rsid w:val="003361FC"/>
    <w:rsid w:val="0033749F"/>
    <w:rsid w:val="00337DA7"/>
    <w:rsid w:val="00346FE5"/>
    <w:rsid w:val="00347BE6"/>
    <w:rsid w:val="0035527D"/>
    <w:rsid w:val="00385CE8"/>
    <w:rsid w:val="003949CD"/>
    <w:rsid w:val="003967D1"/>
    <w:rsid w:val="003B3302"/>
    <w:rsid w:val="003C6297"/>
    <w:rsid w:val="003D0A32"/>
    <w:rsid w:val="003D42D8"/>
    <w:rsid w:val="003D6418"/>
    <w:rsid w:val="003E3973"/>
    <w:rsid w:val="00415898"/>
    <w:rsid w:val="00417A62"/>
    <w:rsid w:val="00424C50"/>
    <w:rsid w:val="00425F36"/>
    <w:rsid w:val="004322A5"/>
    <w:rsid w:val="00487C7B"/>
    <w:rsid w:val="004958D7"/>
    <w:rsid w:val="004B0199"/>
    <w:rsid w:val="004C186E"/>
    <w:rsid w:val="004D44D9"/>
    <w:rsid w:val="004E409B"/>
    <w:rsid w:val="004E71D5"/>
    <w:rsid w:val="004F0009"/>
    <w:rsid w:val="004F14DB"/>
    <w:rsid w:val="004F6CD0"/>
    <w:rsid w:val="00500D13"/>
    <w:rsid w:val="005105B2"/>
    <w:rsid w:val="00523A8C"/>
    <w:rsid w:val="0053165C"/>
    <w:rsid w:val="00532C3E"/>
    <w:rsid w:val="00533A93"/>
    <w:rsid w:val="00546644"/>
    <w:rsid w:val="0055719E"/>
    <w:rsid w:val="00560936"/>
    <w:rsid w:val="00560EF8"/>
    <w:rsid w:val="0056270E"/>
    <w:rsid w:val="00582016"/>
    <w:rsid w:val="005A1AB2"/>
    <w:rsid w:val="005D065A"/>
    <w:rsid w:val="005E7FA6"/>
    <w:rsid w:val="005F3D13"/>
    <w:rsid w:val="00620979"/>
    <w:rsid w:val="00624EED"/>
    <w:rsid w:val="00643822"/>
    <w:rsid w:val="00647436"/>
    <w:rsid w:val="00652CA7"/>
    <w:rsid w:val="00672063"/>
    <w:rsid w:val="00673E0B"/>
    <w:rsid w:val="0068403D"/>
    <w:rsid w:val="006A70AC"/>
    <w:rsid w:val="006B2674"/>
    <w:rsid w:val="006B7BA4"/>
    <w:rsid w:val="006D1217"/>
    <w:rsid w:val="006D776D"/>
    <w:rsid w:val="006E134C"/>
    <w:rsid w:val="006F201A"/>
    <w:rsid w:val="006F4A01"/>
    <w:rsid w:val="006F7161"/>
    <w:rsid w:val="0071097F"/>
    <w:rsid w:val="00712481"/>
    <w:rsid w:val="00721F34"/>
    <w:rsid w:val="00727CEF"/>
    <w:rsid w:val="00735254"/>
    <w:rsid w:val="00760D17"/>
    <w:rsid w:val="007723B2"/>
    <w:rsid w:val="007C2658"/>
    <w:rsid w:val="007D3A8B"/>
    <w:rsid w:val="007E225F"/>
    <w:rsid w:val="007F25F4"/>
    <w:rsid w:val="007F4E35"/>
    <w:rsid w:val="00805157"/>
    <w:rsid w:val="00834E97"/>
    <w:rsid w:val="008607C1"/>
    <w:rsid w:val="00872470"/>
    <w:rsid w:val="00877BFA"/>
    <w:rsid w:val="008854F8"/>
    <w:rsid w:val="008B35D0"/>
    <w:rsid w:val="008B4B37"/>
    <w:rsid w:val="008E3097"/>
    <w:rsid w:val="008F6344"/>
    <w:rsid w:val="00900A24"/>
    <w:rsid w:val="009024C1"/>
    <w:rsid w:val="0090256B"/>
    <w:rsid w:val="00910A17"/>
    <w:rsid w:val="00963669"/>
    <w:rsid w:val="009728BC"/>
    <w:rsid w:val="00990398"/>
    <w:rsid w:val="009A1B7C"/>
    <w:rsid w:val="009B286B"/>
    <w:rsid w:val="009E1FB1"/>
    <w:rsid w:val="009F28FA"/>
    <w:rsid w:val="009F5BCA"/>
    <w:rsid w:val="00A037A1"/>
    <w:rsid w:val="00A24CF4"/>
    <w:rsid w:val="00A36052"/>
    <w:rsid w:val="00A3658E"/>
    <w:rsid w:val="00A55E67"/>
    <w:rsid w:val="00A64A38"/>
    <w:rsid w:val="00A7194B"/>
    <w:rsid w:val="00AA3250"/>
    <w:rsid w:val="00AA5082"/>
    <w:rsid w:val="00AF1B8F"/>
    <w:rsid w:val="00B26C0A"/>
    <w:rsid w:val="00B4774D"/>
    <w:rsid w:val="00B817A3"/>
    <w:rsid w:val="00BA1A60"/>
    <w:rsid w:val="00BA72D4"/>
    <w:rsid w:val="00BA78B6"/>
    <w:rsid w:val="00BB42DA"/>
    <w:rsid w:val="00BC7C7E"/>
    <w:rsid w:val="00BD4315"/>
    <w:rsid w:val="00BF7040"/>
    <w:rsid w:val="00C47696"/>
    <w:rsid w:val="00C5198B"/>
    <w:rsid w:val="00C61A90"/>
    <w:rsid w:val="00C67FB9"/>
    <w:rsid w:val="00C72B56"/>
    <w:rsid w:val="00C84EB0"/>
    <w:rsid w:val="00CA3C25"/>
    <w:rsid w:val="00CB087A"/>
    <w:rsid w:val="00CB5A80"/>
    <w:rsid w:val="00CB7931"/>
    <w:rsid w:val="00CE3545"/>
    <w:rsid w:val="00D052F8"/>
    <w:rsid w:val="00D10E69"/>
    <w:rsid w:val="00D33C6B"/>
    <w:rsid w:val="00D37D01"/>
    <w:rsid w:val="00D468E2"/>
    <w:rsid w:val="00D65E91"/>
    <w:rsid w:val="00D81D91"/>
    <w:rsid w:val="00D901DD"/>
    <w:rsid w:val="00D938C2"/>
    <w:rsid w:val="00DA2F78"/>
    <w:rsid w:val="00DA4E0C"/>
    <w:rsid w:val="00DC771B"/>
    <w:rsid w:val="00DD6954"/>
    <w:rsid w:val="00DD78F3"/>
    <w:rsid w:val="00DF04B0"/>
    <w:rsid w:val="00DF06B0"/>
    <w:rsid w:val="00DF2BF5"/>
    <w:rsid w:val="00E073CB"/>
    <w:rsid w:val="00E207E1"/>
    <w:rsid w:val="00E2104D"/>
    <w:rsid w:val="00E41418"/>
    <w:rsid w:val="00E667D9"/>
    <w:rsid w:val="00E715A3"/>
    <w:rsid w:val="00E75432"/>
    <w:rsid w:val="00EA0A73"/>
    <w:rsid w:val="00EB3A30"/>
    <w:rsid w:val="00EC00EB"/>
    <w:rsid w:val="00ED4C53"/>
    <w:rsid w:val="00EE1822"/>
    <w:rsid w:val="00F00A12"/>
    <w:rsid w:val="00F2083A"/>
    <w:rsid w:val="00F23A6C"/>
    <w:rsid w:val="00F42BD7"/>
    <w:rsid w:val="00F57005"/>
    <w:rsid w:val="00F60BD9"/>
    <w:rsid w:val="00F70E1E"/>
    <w:rsid w:val="00F7174B"/>
    <w:rsid w:val="00F764B0"/>
    <w:rsid w:val="00F77294"/>
    <w:rsid w:val="00F9371A"/>
    <w:rsid w:val="00F94A7B"/>
    <w:rsid w:val="00FA00B8"/>
    <w:rsid w:val="00FC3F0A"/>
    <w:rsid w:val="00FD76B5"/>
    <w:rsid w:val="00FF0CB5"/>
    <w:rsid w:val="00FF55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65F00"/>
  <w15:docId w15:val="{90059BCE-C8F7-4E4C-BCE2-06375D03A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024C1"/>
  </w:style>
  <w:style w:type="paragraph" w:styleId="Antrat2">
    <w:name w:val="heading 2"/>
    <w:basedOn w:val="prastasis"/>
    <w:next w:val="prastasis"/>
    <w:link w:val="Antrat2Diagrama"/>
    <w:autoRedefine/>
    <w:qFormat/>
    <w:rsid w:val="00C5198B"/>
    <w:pPr>
      <w:widowControl w:val="0"/>
      <w:tabs>
        <w:tab w:val="left" w:pos="5529"/>
        <w:tab w:val="left" w:pos="5954"/>
      </w:tabs>
      <w:spacing w:after="40"/>
      <w:jc w:val="center"/>
      <w:outlineLvl w:val="1"/>
    </w:pPr>
    <w:rPr>
      <w:bCs/>
      <w:iCs/>
      <w:kern w:val="32"/>
      <w:sz w:val="22"/>
      <w:szCs w:val="22"/>
      <w:lang w:eastAsia="lt-LT"/>
    </w:rPr>
  </w:style>
  <w:style w:type="paragraph" w:styleId="Antrat8">
    <w:name w:val="heading 8"/>
    <w:basedOn w:val="prastasis"/>
    <w:next w:val="prastasis"/>
    <w:link w:val="Antrat8Diagrama"/>
    <w:semiHidden/>
    <w:unhideWhenUsed/>
    <w:rsid w:val="00246D18"/>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Debesliotekstas">
    <w:name w:val="Balloon Text"/>
    <w:basedOn w:val="prastasis"/>
    <w:link w:val="DebesliotekstasDiagrama"/>
    <w:semiHidden/>
    <w:unhideWhenUsed/>
    <w:rsid w:val="0033485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33485D"/>
    <w:rPr>
      <w:rFonts w:ascii="Segoe UI" w:hAnsi="Segoe UI" w:cs="Segoe UI"/>
      <w:sz w:val="18"/>
      <w:szCs w:val="18"/>
    </w:rPr>
  </w:style>
  <w:style w:type="character" w:styleId="Hipersaitas">
    <w:name w:val="Hyperlink"/>
    <w:uiPriority w:val="99"/>
    <w:rsid w:val="002E5083"/>
    <w:rPr>
      <w:color w:val="0000FF"/>
      <w:u w:val="single"/>
    </w:rPr>
  </w:style>
  <w:style w:type="character" w:styleId="Grietas">
    <w:name w:val="Strong"/>
    <w:basedOn w:val="Numatytasispastraiposriftas"/>
    <w:uiPriority w:val="22"/>
    <w:qFormat/>
    <w:rsid w:val="00523A8C"/>
    <w:rPr>
      <w:b/>
      <w:bCs/>
    </w:rPr>
  </w:style>
  <w:style w:type="character" w:customStyle="1" w:styleId="Antrat2Diagrama">
    <w:name w:val="Antraštė 2 Diagrama"/>
    <w:basedOn w:val="Numatytasispastraiposriftas"/>
    <w:link w:val="Antrat2"/>
    <w:rsid w:val="00C5198B"/>
    <w:rPr>
      <w:bCs/>
      <w:iCs/>
      <w:kern w:val="32"/>
      <w:sz w:val="22"/>
      <w:szCs w:val="22"/>
      <w:lang w:eastAsia="lt-LT"/>
    </w:rPr>
  </w:style>
  <w:style w:type="paragraph" w:customStyle="1" w:styleId="Stilius3">
    <w:name w:val="Stilius3"/>
    <w:basedOn w:val="prastasis"/>
    <w:link w:val="Stilius3Diagrama"/>
    <w:qFormat/>
    <w:rsid w:val="002C1A48"/>
    <w:pPr>
      <w:spacing w:before="200"/>
      <w:jc w:val="both"/>
    </w:pPr>
    <w:rPr>
      <w:rFonts w:eastAsia="Calibri"/>
      <w:sz w:val="22"/>
      <w:szCs w:val="22"/>
    </w:rPr>
  </w:style>
  <w:style w:type="paragraph" w:customStyle="1" w:styleId="Style">
    <w:name w:val="Style"/>
    <w:rsid w:val="002C1A48"/>
    <w:pPr>
      <w:widowControl w:val="0"/>
      <w:autoSpaceDE w:val="0"/>
      <w:autoSpaceDN w:val="0"/>
      <w:adjustRightInd w:val="0"/>
    </w:pPr>
    <w:rPr>
      <w:rFonts w:eastAsia="Calibri"/>
      <w:szCs w:val="24"/>
      <w:lang w:eastAsia="lt-LT"/>
    </w:rPr>
  </w:style>
  <w:style w:type="character" w:customStyle="1" w:styleId="Stilius3Diagrama">
    <w:name w:val="Stilius3 Diagrama"/>
    <w:link w:val="Stilius3"/>
    <w:locked/>
    <w:rsid w:val="002C1A48"/>
    <w:rPr>
      <w:rFonts w:eastAsia="Calibri"/>
      <w:sz w:val="22"/>
      <w:szCs w:val="22"/>
    </w:rPr>
  </w:style>
  <w:style w:type="character" w:customStyle="1" w:styleId="FontStyle13">
    <w:name w:val="Font Style13"/>
    <w:rsid w:val="00BC7C7E"/>
    <w:rPr>
      <w:rFonts w:ascii="Times New Roman" w:hAnsi="Times New Roman" w:cs="Times New Roman"/>
      <w:sz w:val="20"/>
      <w:szCs w:val="20"/>
    </w:rPr>
  </w:style>
  <w:style w:type="character" w:customStyle="1" w:styleId="Antrat8Diagrama">
    <w:name w:val="Antraštė 8 Diagrama"/>
    <w:basedOn w:val="Numatytasispastraiposriftas"/>
    <w:link w:val="Antrat8"/>
    <w:semiHidden/>
    <w:rsid w:val="00246D18"/>
    <w:rPr>
      <w:rFonts w:asciiTheme="majorHAnsi" w:eastAsiaTheme="majorEastAsia" w:hAnsiTheme="majorHAnsi" w:cstheme="majorBidi"/>
      <w:color w:val="404040" w:themeColor="text1" w:themeTint="BF"/>
      <w:sz w:val="20"/>
    </w:rPr>
  </w:style>
  <w:style w:type="character" w:styleId="Komentaronuoroda">
    <w:name w:val="annotation reference"/>
    <w:basedOn w:val="Numatytasispastraiposriftas"/>
    <w:semiHidden/>
    <w:unhideWhenUsed/>
    <w:rsid w:val="003D0A32"/>
    <w:rPr>
      <w:sz w:val="16"/>
      <w:szCs w:val="16"/>
    </w:rPr>
  </w:style>
  <w:style w:type="paragraph" w:styleId="Komentarotekstas">
    <w:name w:val="annotation text"/>
    <w:basedOn w:val="prastasis"/>
    <w:link w:val="KomentarotekstasDiagrama"/>
    <w:semiHidden/>
    <w:unhideWhenUsed/>
    <w:rsid w:val="003D0A32"/>
    <w:rPr>
      <w:sz w:val="20"/>
    </w:rPr>
  </w:style>
  <w:style w:type="character" w:customStyle="1" w:styleId="KomentarotekstasDiagrama">
    <w:name w:val="Komentaro tekstas Diagrama"/>
    <w:basedOn w:val="Numatytasispastraiposriftas"/>
    <w:link w:val="Komentarotekstas"/>
    <w:semiHidden/>
    <w:rsid w:val="003D0A32"/>
    <w:rPr>
      <w:sz w:val="20"/>
    </w:rPr>
  </w:style>
  <w:style w:type="paragraph" w:styleId="Komentarotema">
    <w:name w:val="annotation subject"/>
    <w:basedOn w:val="Komentarotekstas"/>
    <w:next w:val="Komentarotekstas"/>
    <w:link w:val="KomentarotemaDiagrama"/>
    <w:semiHidden/>
    <w:unhideWhenUsed/>
    <w:rsid w:val="003D0A32"/>
    <w:rPr>
      <w:b/>
      <w:bCs/>
    </w:rPr>
  </w:style>
  <w:style w:type="character" w:customStyle="1" w:styleId="KomentarotemaDiagrama">
    <w:name w:val="Komentaro tema Diagrama"/>
    <w:basedOn w:val="KomentarotekstasDiagrama"/>
    <w:link w:val="Komentarotema"/>
    <w:semiHidden/>
    <w:rsid w:val="003D0A32"/>
    <w:rPr>
      <w:b/>
      <w:bCs/>
      <w:sz w:val="20"/>
    </w:rPr>
  </w:style>
  <w:style w:type="character" w:styleId="Neapdorotaspaminjimas">
    <w:name w:val="Unresolved Mention"/>
    <w:basedOn w:val="Numatytasispastraiposriftas"/>
    <w:uiPriority w:val="99"/>
    <w:semiHidden/>
    <w:unhideWhenUsed/>
    <w:rsid w:val="00DF06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ettings" Target="settings.xml"/><Relationship Id="rId12" Type="http://schemas.openxmlformats.org/officeDocument/2006/relationships/hyperlink" Target="mailto:jurgita.boceviciene@kazluruda.lt" TargetMode="External"/><Relationship Id="rId17" Type="http://schemas.openxmlformats.org/officeDocument/2006/relationships/image" Target="media/image3.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iimamasis@kazluruda.lt"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1AA41B-8B32-4D80-8832-93FCF134FB6D}">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34</Pages>
  <Words>65451</Words>
  <Characters>37308</Characters>
  <Application>Microsoft Office Word</Application>
  <DocSecurity>0</DocSecurity>
  <Lines>310</Lines>
  <Paragraphs>205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102554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Ernesta</cp:lastModifiedBy>
  <cp:revision>34</cp:revision>
  <cp:lastPrinted>2025-01-30T09:24:00Z</cp:lastPrinted>
  <dcterms:created xsi:type="dcterms:W3CDTF">2025-06-02T10:13:00Z</dcterms:created>
  <dcterms:modified xsi:type="dcterms:W3CDTF">2025-08-01T06:54:00Z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